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5943"/>
      </w:tblGrid>
      <w:tr w:rsidR="007B0511" w:rsidTr="00A95114">
        <w:tc>
          <w:tcPr>
            <w:tcW w:w="3438" w:type="dxa"/>
          </w:tcPr>
          <w:p w:rsidR="007B0511" w:rsidRPr="007B0511" w:rsidRDefault="007B0511" w:rsidP="007B0511">
            <w:pPr>
              <w:spacing w:before="60" w:line="264" w:lineRule="auto"/>
              <w:jc w:val="center"/>
              <w:rPr>
                <w:rFonts w:ascii="Times New Roman" w:hAnsi="Times New Roman" w:cs="Times New Roman"/>
                <w:b/>
                <w:color w:val="000000"/>
                <w:sz w:val="26"/>
                <w:szCs w:val="26"/>
              </w:rPr>
            </w:pPr>
            <w:r w:rsidRPr="007B0511">
              <w:rPr>
                <w:rFonts w:ascii="Times New Roman" w:hAnsi="Times New Roman" w:cs="Times New Roman"/>
                <w:b/>
                <w:color w:val="000000"/>
                <w:sz w:val="26"/>
                <w:szCs w:val="26"/>
              </w:rPr>
              <w:t>BỘ TƯ PHÁP</w:t>
            </w:r>
          </w:p>
          <w:p w:rsidR="007B0511" w:rsidRDefault="00DD4FD5">
            <w:r>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B0511" w:rsidRDefault="007B0511" w:rsidP="007B0511">
            <w:pPr>
              <w:spacing w:line="264" w:lineRule="auto"/>
              <w:jc w:val="center"/>
              <w:rPr>
                <w:rFonts w:ascii="Times New Roman" w:hAnsi="Times New Roman" w:cs="Times New Roman"/>
                <w:b/>
                <w:color w:val="000000"/>
                <w:sz w:val="26"/>
                <w:szCs w:val="26"/>
                <w:lang w:val="vi-VN"/>
              </w:rPr>
            </w:pPr>
            <w:r w:rsidRPr="007B0511">
              <w:rPr>
                <w:rFonts w:ascii="Times New Roman" w:hAnsi="Times New Roman" w:cs="Times New Roman"/>
                <w:b/>
                <w:color w:val="000000"/>
                <w:sz w:val="26"/>
                <w:szCs w:val="26"/>
                <w:lang w:val="vi-VN"/>
              </w:rPr>
              <w:t>CỘNG HOÀ XÃ HỘI CHỦ NGHĨA VIỆT NAM</w:t>
            </w:r>
          </w:p>
          <w:p w:rsidR="007B0511" w:rsidRDefault="00DD4FD5"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B0511">
              <w:rPr>
                <w:rFonts w:ascii="Times New Roman" w:hAnsi="Times New Roman" w:cs="Times New Roman"/>
                <w:b/>
                <w:color w:val="000000"/>
                <w:sz w:val="28"/>
                <w:szCs w:val="28"/>
                <w:lang w:val="vi-VN"/>
              </w:rPr>
              <w:t>Độc lập - Tự do - Hạnh phúc</w:t>
            </w:r>
          </w:p>
          <w:p w:rsidR="007B0511" w:rsidRPr="007B0511" w:rsidRDefault="007B0511" w:rsidP="007B0511">
            <w:pPr>
              <w:jc w:val="center"/>
            </w:pPr>
          </w:p>
        </w:tc>
      </w:tr>
      <w:tr w:rsidR="007B0511" w:rsidTr="00A95114">
        <w:tc>
          <w:tcPr>
            <w:tcW w:w="3438" w:type="dxa"/>
          </w:tcPr>
          <w:p w:rsidR="007B0511" w:rsidRDefault="007B0511" w:rsidP="00C85072">
            <w:pPr>
              <w:jc w:val="center"/>
            </w:pPr>
            <w:r w:rsidRPr="007B0511">
              <w:rPr>
                <w:rFonts w:ascii="Times New Roman" w:hAnsi="Times New Roman" w:cs="Times New Roman"/>
                <w:color w:val="000000"/>
                <w:sz w:val="28"/>
                <w:szCs w:val="28"/>
              </w:rPr>
              <w:t>Số</w:t>
            </w:r>
            <w:r w:rsidR="006A69BD">
              <w:rPr>
                <w:rFonts w:ascii="Times New Roman" w:hAnsi="Times New Roman" w:cs="Times New Roman"/>
                <w:color w:val="000000"/>
                <w:sz w:val="28"/>
                <w:szCs w:val="28"/>
              </w:rPr>
              <w:t xml:space="preserve">: </w:t>
            </w:r>
            <w:r w:rsidR="00C85072">
              <w:rPr>
                <w:rFonts w:ascii="Times New Roman" w:hAnsi="Times New Roman" w:cs="Times New Roman"/>
                <w:color w:val="000000"/>
                <w:sz w:val="28"/>
                <w:szCs w:val="28"/>
              </w:rPr>
              <w:t>06</w:t>
            </w:r>
            <w:r w:rsidRPr="007B0511">
              <w:rPr>
                <w:rFonts w:ascii="Times New Roman" w:hAnsi="Times New Roman" w:cs="Times New Roman"/>
                <w:color w:val="000000"/>
                <w:sz w:val="28"/>
                <w:szCs w:val="28"/>
              </w:rPr>
              <w:t>/BC-BTP</w:t>
            </w:r>
          </w:p>
        </w:tc>
        <w:tc>
          <w:tcPr>
            <w:tcW w:w="6138" w:type="dxa"/>
          </w:tcPr>
          <w:p w:rsidR="00EC07D3" w:rsidRDefault="007B0511">
            <w:pPr>
              <w:jc w:val="center"/>
            </w:pPr>
            <w:r w:rsidRPr="007B0511">
              <w:rPr>
                <w:rFonts w:ascii="Times New Roman" w:hAnsi="Times New Roman" w:cs="Times New Roman"/>
                <w:i/>
                <w:color w:val="000000"/>
                <w:sz w:val="28"/>
                <w:szCs w:val="28"/>
                <w:lang w:val="vi-VN"/>
              </w:rPr>
              <w:t>Hà Nội, ngày</w:t>
            </w:r>
            <w:r w:rsidR="00255911">
              <w:rPr>
                <w:rFonts w:ascii="Times New Roman" w:hAnsi="Times New Roman" w:cs="Times New Roman"/>
                <w:i/>
                <w:color w:val="000000"/>
                <w:sz w:val="28"/>
                <w:szCs w:val="28"/>
              </w:rPr>
              <w:t xml:space="preserve"> </w:t>
            </w:r>
            <w:r w:rsidR="00C85072">
              <w:rPr>
                <w:rFonts w:ascii="Times New Roman" w:hAnsi="Times New Roman" w:cs="Times New Roman"/>
                <w:i/>
                <w:color w:val="000000"/>
                <w:sz w:val="28"/>
                <w:szCs w:val="28"/>
              </w:rPr>
              <w:t>09</w:t>
            </w:r>
            <w:r w:rsidR="00255911">
              <w:rPr>
                <w:rFonts w:ascii="Times New Roman" w:hAnsi="Times New Roman" w:cs="Times New Roman"/>
                <w:i/>
                <w:color w:val="000000"/>
                <w:sz w:val="28"/>
                <w:szCs w:val="28"/>
              </w:rPr>
              <w:t xml:space="preserve"> </w:t>
            </w:r>
            <w:bookmarkStart w:id="0" w:name="_GoBack"/>
            <w:bookmarkEnd w:id="0"/>
            <w:r w:rsidR="0000407E">
              <w:rPr>
                <w:rFonts w:ascii="Times New Roman" w:hAnsi="Times New Roman" w:cs="Times New Roman"/>
                <w:i/>
                <w:color w:val="000000"/>
                <w:sz w:val="28"/>
                <w:szCs w:val="28"/>
              </w:rPr>
              <w:t>t</w:t>
            </w:r>
            <w:r w:rsidRPr="007B0511">
              <w:rPr>
                <w:rFonts w:ascii="Times New Roman" w:hAnsi="Times New Roman" w:cs="Times New Roman"/>
                <w:i/>
                <w:color w:val="000000"/>
                <w:sz w:val="28"/>
                <w:szCs w:val="28"/>
                <w:lang w:val="vi-VN"/>
              </w:rPr>
              <w:t xml:space="preserve">háng </w:t>
            </w:r>
            <w:r w:rsidR="0000407E">
              <w:rPr>
                <w:rFonts w:ascii="Times New Roman" w:hAnsi="Times New Roman" w:cs="Times New Roman"/>
                <w:i/>
                <w:color w:val="000000"/>
                <w:sz w:val="28"/>
                <w:szCs w:val="28"/>
              </w:rPr>
              <w:t>01</w:t>
            </w:r>
            <w:r w:rsidRPr="007B0511">
              <w:rPr>
                <w:rFonts w:ascii="Times New Roman" w:hAnsi="Times New Roman" w:cs="Times New Roman"/>
                <w:i/>
                <w:color w:val="000000"/>
                <w:sz w:val="28"/>
                <w:szCs w:val="28"/>
                <w:lang w:val="vi-VN"/>
              </w:rPr>
              <w:t xml:space="preserve"> năm </w:t>
            </w:r>
            <w:r w:rsidR="0000407E">
              <w:rPr>
                <w:rFonts w:ascii="Times New Roman" w:hAnsi="Times New Roman" w:cs="Times New Roman"/>
                <w:i/>
                <w:color w:val="000000"/>
                <w:sz w:val="28"/>
                <w:szCs w:val="28"/>
              </w:rPr>
              <w:t>2018</w:t>
            </w:r>
          </w:p>
        </w:tc>
      </w:tr>
    </w:tbl>
    <w:p w:rsidR="007B0511" w:rsidRDefault="007B0511"/>
    <w:p w:rsidR="00EC07D3" w:rsidRDefault="007B0511">
      <w:pPr>
        <w:spacing w:after="0"/>
        <w:jc w:val="center"/>
        <w:rPr>
          <w:rFonts w:ascii="Times New Roman" w:hAnsi="Times New Roman" w:cs="Times New Roman"/>
          <w:b/>
          <w:color w:val="000000"/>
          <w:sz w:val="28"/>
          <w:szCs w:val="28"/>
        </w:rPr>
      </w:pPr>
      <w:r w:rsidRPr="0081163B">
        <w:rPr>
          <w:rFonts w:ascii="Times New Roman" w:hAnsi="Times New Roman" w:cs="Times New Roman"/>
          <w:b/>
          <w:color w:val="000000"/>
          <w:sz w:val="28"/>
          <w:szCs w:val="28"/>
          <w:lang w:val="vi-VN"/>
        </w:rPr>
        <w:t>BÁO CÁO THẨM ĐỊNH</w:t>
      </w:r>
    </w:p>
    <w:p w:rsidR="00EC07D3" w:rsidRDefault="00DD4FD5">
      <w:pPr>
        <w:spacing w:after="0"/>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A214C5">
        <w:rPr>
          <w:rFonts w:ascii="Times New Roman" w:hAnsi="Times New Roman" w:cs="Times New Roman"/>
          <w:b/>
          <w:color w:val="000000"/>
          <w:sz w:val="28"/>
          <w:szCs w:val="28"/>
        </w:rPr>
        <w:t>Dự án</w:t>
      </w:r>
      <w:r w:rsidR="0000407E" w:rsidRPr="0081163B">
        <w:rPr>
          <w:rFonts w:ascii="Times New Roman" w:hAnsi="Times New Roman" w:cs="Times New Roman"/>
          <w:b/>
          <w:color w:val="000000"/>
          <w:sz w:val="28"/>
          <w:szCs w:val="28"/>
        </w:rPr>
        <w:t>Luật sửa đổi, bổ sung một số điều của Luật giáo dục đại học</w:t>
      </w:r>
    </w:p>
    <w:p w:rsidR="005E7A31" w:rsidRPr="0081163B" w:rsidRDefault="005E7A31" w:rsidP="00EE7F4E">
      <w:pPr>
        <w:spacing w:before="120" w:after="0" w:line="240" w:lineRule="auto"/>
        <w:ind w:left="720" w:firstLine="720"/>
        <w:rPr>
          <w:rFonts w:ascii="Times New Roman" w:hAnsi="Times New Roman" w:cs="Times New Roman"/>
          <w:color w:val="000000"/>
          <w:sz w:val="28"/>
          <w:szCs w:val="28"/>
        </w:rPr>
      </w:pPr>
      <w:r w:rsidRPr="0081163B">
        <w:rPr>
          <w:rFonts w:ascii="Times New Roman" w:hAnsi="Times New Roman" w:cs="Times New Roman"/>
          <w:color w:val="000000"/>
          <w:sz w:val="28"/>
          <w:szCs w:val="28"/>
        </w:rPr>
        <w:t xml:space="preserve">Kính gửi: </w:t>
      </w:r>
    </w:p>
    <w:p w:rsidR="00EC07D3" w:rsidRDefault="007D743D">
      <w:pPr>
        <w:tabs>
          <w:tab w:val="left" w:pos="2977"/>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5E7A31" w:rsidRPr="0081163B">
        <w:rPr>
          <w:rFonts w:ascii="Times New Roman" w:hAnsi="Times New Roman" w:cs="Times New Roman"/>
          <w:color w:val="000000"/>
          <w:sz w:val="28"/>
          <w:szCs w:val="28"/>
        </w:rPr>
        <w:t xml:space="preserve">- </w:t>
      </w:r>
      <w:r w:rsidR="009C6714" w:rsidRPr="0081163B">
        <w:rPr>
          <w:rFonts w:ascii="Times New Roman" w:hAnsi="Times New Roman" w:cs="Times New Roman"/>
          <w:color w:val="000000"/>
          <w:sz w:val="28"/>
          <w:szCs w:val="28"/>
        </w:rPr>
        <w:t>Bộ Giáo dục và Đào tạo</w:t>
      </w:r>
      <w:r w:rsidR="005E7A31" w:rsidRPr="0081163B">
        <w:rPr>
          <w:rFonts w:ascii="Times New Roman" w:hAnsi="Times New Roman" w:cs="Times New Roman"/>
          <w:color w:val="000000"/>
          <w:sz w:val="28"/>
          <w:szCs w:val="28"/>
        </w:rPr>
        <w:t>;</w:t>
      </w:r>
    </w:p>
    <w:p w:rsidR="00EC07D3" w:rsidRDefault="007D743D">
      <w:pPr>
        <w:tabs>
          <w:tab w:val="left" w:pos="2977"/>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5E7A31" w:rsidRPr="0081163B">
        <w:rPr>
          <w:rFonts w:ascii="Times New Roman" w:hAnsi="Times New Roman" w:cs="Times New Roman"/>
          <w:color w:val="000000"/>
          <w:sz w:val="28"/>
          <w:szCs w:val="28"/>
        </w:rPr>
        <w:t>- Văn phòng Chính phủ.</w:t>
      </w:r>
    </w:p>
    <w:p w:rsidR="006A7557" w:rsidRPr="006A7557" w:rsidRDefault="006A7557" w:rsidP="008842B1">
      <w:pPr>
        <w:spacing w:before="120" w:after="0" w:line="240" w:lineRule="auto"/>
        <w:ind w:firstLine="567"/>
        <w:jc w:val="both"/>
        <w:rPr>
          <w:rFonts w:ascii="Times New Roman" w:hAnsi="Times New Roman" w:cs="Times New Roman"/>
          <w:noProof/>
          <w:color w:val="000000"/>
          <w:sz w:val="28"/>
          <w:szCs w:val="28"/>
        </w:rPr>
      </w:pPr>
      <w:r w:rsidRPr="006A7557">
        <w:rPr>
          <w:rFonts w:ascii="Times New Roman" w:hAnsi="Times New Roman" w:cs="Times New Roman"/>
          <w:noProof/>
          <w:color w:val="000000"/>
          <w:sz w:val="28"/>
          <w:szCs w:val="28"/>
        </w:rPr>
        <w:t xml:space="preserve">Ngày </w:t>
      </w:r>
      <w:r w:rsidR="00FE40D3">
        <w:rPr>
          <w:rFonts w:ascii="Times New Roman" w:hAnsi="Times New Roman" w:cs="Times New Roman"/>
          <w:noProof/>
          <w:color w:val="000000"/>
          <w:sz w:val="28"/>
          <w:szCs w:val="28"/>
        </w:rPr>
        <w:t>20/12</w:t>
      </w:r>
      <w:r w:rsidRPr="006A7557">
        <w:rPr>
          <w:rFonts w:ascii="Times New Roman" w:hAnsi="Times New Roman" w:cs="Times New Roman"/>
          <w:noProof/>
          <w:color w:val="000000"/>
          <w:sz w:val="28"/>
          <w:szCs w:val="28"/>
        </w:rPr>
        <w:t xml:space="preserve">/2017, Bộ Tư pháp nhận </w:t>
      </w:r>
      <w:r w:rsidR="00FE40D3">
        <w:rPr>
          <w:rFonts w:ascii="Times New Roman" w:hAnsi="Times New Roman" w:cs="Times New Roman"/>
          <w:noProof/>
          <w:color w:val="000000"/>
          <w:sz w:val="28"/>
          <w:szCs w:val="28"/>
        </w:rPr>
        <w:t>được Công văn số 5945/BGDĐT-GDĐH của Bộ Giáo dục và Đào tạo đề nghị thẩm định</w:t>
      </w:r>
      <w:r w:rsidR="007D743D">
        <w:rPr>
          <w:rFonts w:ascii="Times New Roman" w:hAnsi="Times New Roman" w:cs="Times New Roman"/>
          <w:noProof/>
          <w:color w:val="000000"/>
          <w:sz w:val="28"/>
          <w:szCs w:val="28"/>
        </w:rPr>
        <w:t>Dự thảo Luật</w:t>
      </w:r>
      <w:r w:rsidR="00FE40D3">
        <w:rPr>
          <w:rFonts w:ascii="Times New Roman" w:hAnsi="Times New Roman" w:cs="Times New Roman"/>
          <w:noProof/>
          <w:color w:val="000000"/>
          <w:sz w:val="28"/>
          <w:szCs w:val="28"/>
        </w:rPr>
        <w:t xml:space="preserve"> sửa đổi, bổ sung một số điều của Luật giáo dục đại học. Ngày </w:t>
      </w:r>
      <w:r w:rsidR="00260EE9">
        <w:rPr>
          <w:rFonts w:ascii="Times New Roman" w:hAnsi="Times New Roman" w:cs="Times New Roman"/>
          <w:noProof/>
          <w:color w:val="000000"/>
          <w:sz w:val="28"/>
          <w:szCs w:val="28"/>
        </w:rPr>
        <w:t xml:space="preserve">25/12/2017, Bộ Tư pháp nhận đủ hồ sơ đề nghị thẩm định. Ngày 28/12/2017, </w:t>
      </w:r>
      <w:r w:rsidRPr="006A7557">
        <w:rPr>
          <w:rFonts w:ascii="Times New Roman" w:hAnsi="Times New Roman" w:cs="Times New Roman"/>
          <w:noProof/>
          <w:color w:val="000000"/>
          <w:sz w:val="28"/>
          <w:szCs w:val="28"/>
        </w:rPr>
        <w:t xml:space="preserve">Bộ Tư pháp đã tổ chức họp Hội đồng thẩm định với sự tham gia của đại diện Văn phòng Chính phủ, </w:t>
      </w:r>
      <w:r w:rsidR="00260EE9">
        <w:rPr>
          <w:rFonts w:ascii="Times New Roman" w:hAnsi="Times New Roman" w:cs="Times New Roman"/>
          <w:noProof/>
          <w:color w:val="000000"/>
          <w:sz w:val="28"/>
          <w:szCs w:val="28"/>
        </w:rPr>
        <w:t>Bộ Tài chính</w:t>
      </w:r>
      <w:r w:rsidRPr="006A7557">
        <w:rPr>
          <w:rFonts w:ascii="Times New Roman" w:hAnsi="Times New Roman" w:cs="Times New Roman"/>
          <w:noProof/>
          <w:color w:val="000000"/>
          <w:sz w:val="28"/>
          <w:szCs w:val="28"/>
        </w:rPr>
        <w:t xml:space="preserve">, </w:t>
      </w:r>
      <w:r w:rsidR="00260EE9">
        <w:rPr>
          <w:rFonts w:ascii="Times New Roman" w:hAnsi="Times New Roman" w:cs="Times New Roman"/>
          <w:noProof/>
          <w:color w:val="000000"/>
          <w:sz w:val="28"/>
          <w:szCs w:val="28"/>
        </w:rPr>
        <w:t xml:space="preserve">Bộ Khoa học và Công nghệ, Bộ Nội vụ, Bộ Lao động – Thương binh và Xã hội, Văn phòng Quốc hội, Bộ Y tế, Đại học Quốc gia Hà Nội, Đại học Bách khoa, Đại học Mở Hà Nội, Hiệp hội các trường đại học, cao đẳng Việt Nam, Sở Giáo dục và Đào tạo </w:t>
      </w:r>
      <w:r w:rsidR="007D743D">
        <w:rPr>
          <w:rFonts w:ascii="Times New Roman" w:hAnsi="Times New Roman" w:cs="Times New Roman"/>
          <w:noProof/>
          <w:color w:val="000000"/>
          <w:sz w:val="28"/>
          <w:szCs w:val="28"/>
        </w:rPr>
        <w:t xml:space="preserve">thành phố </w:t>
      </w:r>
      <w:r w:rsidR="00260EE9">
        <w:rPr>
          <w:rFonts w:ascii="Times New Roman" w:hAnsi="Times New Roman" w:cs="Times New Roman"/>
          <w:noProof/>
          <w:color w:val="000000"/>
          <w:sz w:val="28"/>
          <w:szCs w:val="28"/>
        </w:rPr>
        <w:t xml:space="preserve">Hà Nội… </w:t>
      </w:r>
      <w:r w:rsidRPr="006A7557">
        <w:rPr>
          <w:rFonts w:ascii="Times New Roman" w:hAnsi="Times New Roman" w:cs="Times New Roman"/>
          <w:noProof/>
          <w:color w:val="000000"/>
          <w:sz w:val="28"/>
          <w:szCs w:val="28"/>
        </w:rPr>
        <w:t>và một số đơn vị thuộc Bộ</w:t>
      </w:r>
      <w:r w:rsidR="00260EE9">
        <w:rPr>
          <w:rFonts w:ascii="Times New Roman" w:hAnsi="Times New Roman" w:cs="Times New Roman"/>
          <w:noProof/>
          <w:color w:val="000000"/>
          <w:sz w:val="28"/>
          <w:szCs w:val="28"/>
        </w:rPr>
        <w:t xml:space="preserve"> Tư pháp</w:t>
      </w:r>
      <w:r w:rsidRPr="006A7557">
        <w:rPr>
          <w:rFonts w:ascii="Times New Roman" w:hAnsi="Times New Roman" w:cs="Times New Roman"/>
          <w:noProof/>
          <w:color w:val="000000"/>
          <w:sz w:val="28"/>
          <w:szCs w:val="28"/>
        </w:rPr>
        <w:t xml:space="preserve">. Sau đây là ý kiến thẩm định của Bộ Tư pháp đối với </w:t>
      </w:r>
      <w:r w:rsidR="007D743D">
        <w:rPr>
          <w:rFonts w:ascii="Times New Roman" w:hAnsi="Times New Roman" w:cs="Times New Roman"/>
          <w:noProof/>
          <w:color w:val="000000"/>
          <w:sz w:val="28"/>
          <w:szCs w:val="28"/>
        </w:rPr>
        <w:t>D</w:t>
      </w:r>
      <w:r w:rsidR="00EF3173">
        <w:rPr>
          <w:rFonts w:ascii="Times New Roman" w:hAnsi="Times New Roman" w:cs="Times New Roman"/>
          <w:noProof/>
          <w:color w:val="000000"/>
          <w:sz w:val="28"/>
          <w:szCs w:val="28"/>
        </w:rPr>
        <w:t>ự thảo</w:t>
      </w:r>
      <w:r w:rsidR="007D743D">
        <w:rPr>
          <w:rFonts w:ascii="Times New Roman" w:hAnsi="Times New Roman" w:cs="Times New Roman"/>
          <w:noProof/>
          <w:color w:val="000000"/>
          <w:sz w:val="28"/>
          <w:szCs w:val="28"/>
        </w:rPr>
        <w:t>Luật sửa đổi, bổ sung một số điều của Luật giáo dục đại học</w:t>
      </w:r>
      <w:r w:rsidRPr="006A7557">
        <w:rPr>
          <w:rFonts w:ascii="Times New Roman" w:hAnsi="Times New Roman" w:cs="Times New Roman"/>
          <w:noProof/>
          <w:color w:val="000000"/>
          <w:sz w:val="28"/>
          <w:szCs w:val="28"/>
        </w:rPr>
        <w:t>:</w:t>
      </w:r>
    </w:p>
    <w:p w:rsidR="00EF1A97" w:rsidRPr="0081163B" w:rsidRDefault="00EF1A97" w:rsidP="008842B1">
      <w:pPr>
        <w:spacing w:before="120" w:after="0" w:line="240" w:lineRule="auto"/>
        <w:ind w:firstLine="567"/>
        <w:jc w:val="both"/>
        <w:rPr>
          <w:rFonts w:ascii="Times New Roman" w:hAnsi="Times New Roman" w:cs="Times New Roman"/>
          <w:b/>
          <w:color w:val="000000"/>
          <w:sz w:val="28"/>
          <w:szCs w:val="28"/>
        </w:rPr>
      </w:pPr>
      <w:r w:rsidRPr="0081163B">
        <w:rPr>
          <w:rFonts w:ascii="Times New Roman" w:hAnsi="Times New Roman" w:cs="Times New Roman"/>
          <w:b/>
          <w:color w:val="000000"/>
          <w:sz w:val="28"/>
          <w:szCs w:val="28"/>
        </w:rPr>
        <w:t xml:space="preserve">I. </w:t>
      </w:r>
      <w:r w:rsidR="00715821" w:rsidRPr="0081163B">
        <w:rPr>
          <w:rFonts w:ascii="Times New Roman" w:hAnsi="Times New Roman" w:cs="Times New Roman"/>
          <w:b/>
          <w:color w:val="000000"/>
          <w:sz w:val="28"/>
          <w:szCs w:val="28"/>
        </w:rPr>
        <w:t>Ý KIẾN</w:t>
      </w:r>
      <w:r w:rsidRPr="0081163B">
        <w:rPr>
          <w:rFonts w:ascii="Times New Roman" w:hAnsi="Times New Roman" w:cs="Times New Roman"/>
          <w:b/>
          <w:color w:val="000000"/>
          <w:sz w:val="28"/>
          <w:szCs w:val="28"/>
        </w:rPr>
        <w:t xml:space="preserve"> THẨM ĐỊNH</w:t>
      </w:r>
      <w:r w:rsidR="00715821" w:rsidRPr="0081163B">
        <w:rPr>
          <w:rFonts w:ascii="Times New Roman" w:hAnsi="Times New Roman" w:cs="Times New Roman"/>
          <w:b/>
          <w:color w:val="000000"/>
          <w:sz w:val="28"/>
          <w:szCs w:val="28"/>
        </w:rPr>
        <w:t xml:space="preserve"> TỪNG NỘI DUNG</w:t>
      </w:r>
    </w:p>
    <w:p w:rsidR="00733177" w:rsidRPr="0081163B" w:rsidRDefault="00715821" w:rsidP="008842B1">
      <w:pPr>
        <w:pStyle w:val="n-dieund-p"/>
        <w:spacing w:before="120"/>
        <w:ind w:firstLine="567"/>
        <w:rPr>
          <w:rStyle w:val="normal-h1"/>
          <w:spacing w:val="-6"/>
        </w:rPr>
      </w:pPr>
      <w:r w:rsidRPr="0081163B">
        <w:rPr>
          <w:rStyle w:val="normal-h1"/>
          <w:b/>
          <w:spacing w:val="-6"/>
        </w:rPr>
        <w:t xml:space="preserve">1. Sự phù hợp của nội dung </w:t>
      </w:r>
      <w:r w:rsidR="007D743D">
        <w:rPr>
          <w:rStyle w:val="normal-h1"/>
          <w:b/>
          <w:spacing w:val="-6"/>
        </w:rPr>
        <w:t>Dự thảo Luật</w:t>
      </w:r>
      <w:r w:rsidRPr="0081163B">
        <w:rPr>
          <w:rStyle w:val="normal-h1"/>
          <w:b/>
          <w:spacing w:val="-6"/>
        </w:rPr>
        <w:t xml:space="preserve"> với mục đích, yêu cầu, phạm vi điều chỉnh, chính sách trong </w:t>
      </w:r>
      <w:r w:rsidR="004223A0">
        <w:rPr>
          <w:rStyle w:val="normal-h1"/>
          <w:b/>
          <w:spacing w:val="-6"/>
        </w:rPr>
        <w:t>Đ</w:t>
      </w:r>
      <w:r w:rsidR="004223A0" w:rsidRPr="0081163B">
        <w:rPr>
          <w:rStyle w:val="normal-h1"/>
          <w:b/>
          <w:spacing w:val="-6"/>
        </w:rPr>
        <w:t xml:space="preserve">ề </w:t>
      </w:r>
      <w:r w:rsidRPr="0081163B">
        <w:rPr>
          <w:rStyle w:val="normal-h1"/>
          <w:b/>
          <w:spacing w:val="-6"/>
        </w:rPr>
        <w:t>nghị xây dựng luật</w:t>
      </w:r>
    </w:p>
    <w:p w:rsidR="008373B9" w:rsidRDefault="0081163B" w:rsidP="008842B1">
      <w:pPr>
        <w:spacing w:before="120" w:after="0" w:line="240" w:lineRule="auto"/>
        <w:ind w:firstLine="567"/>
        <w:jc w:val="both"/>
        <w:rPr>
          <w:rFonts w:ascii="Times New Roman" w:hAnsi="Times New Roman" w:cs="Times New Roman"/>
          <w:noProof/>
          <w:color w:val="000000"/>
          <w:sz w:val="28"/>
          <w:szCs w:val="28"/>
        </w:rPr>
      </w:pPr>
      <w:r w:rsidRPr="0081163B">
        <w:rPr>
          <w:rFonts w:ascii="Times New Roman" w:hAnsi="Times New Roman" w:cs="Times New Roman"/>
          <w:noProof/>
          <w:color w:val="000000"/>
          <w:sz w:val="28"/>
          <w:szCs w:val="28"/>
        </w:rPr>
        <w:t xml:space="preserve">Về cơ bản nội dung </w:t>
      </w:r>
      <w:r w:rsidR="00A214C5">
        <w:rPr>
          <w:rFonts w:ascii="Times New Roman" w:hAnsi="Times New Roman" w:cs="Times New Roman"/>
          <w:noProof/>
          <w:color w:val="000000"/>
          <w:sz w:val="28"/>
          <w:szCs w:val="28"/>
        </w:rPr>
        <w:t xml:space="preserve">Dự </w:t>
      </w:r>
      <w:r w:rsidR="007D743D">
        <w:rPr>
          <w:rFonts w:ascii="Times New Roman" w:hAnsi="Times New Roman" w:cs="Times New Roman"/>
          <w:noProof/>
          <w:color w:val="000000"/>
          <w:sz w:val="28"/>
          <w:szCs w:val="28"/>
        </w:rPr>
        <w:t>thảo</w:t>
      </w:r>
      <w:r w:rsidR="004223A0">
        <w:rPr>
          <w:rFonts w:ascii="Times New Roman" w:hAnsi="Times New Roman" w:cs="Times New Roman"/>
          <w:noProof/>
          <w:color w:val="000000"/>
          <w:sz w:val="28"/>
          <w:szCs w:val="28"/>
        </w:rPr>
        <w:t>L</w:t>
      </w:r>
      <w:r w:rsidR="009D4257">
        <w:rPr>
          <w:rFonts w:ascii="Times New Roman" w:hAnsi="Times New Roman" w:cs="Times New Roman"/>
          <w:noProof/>
          <w:color w:val="000000"/>
          <w:sz w:val="28"/>
          <w:szCs w:val="28"/>
        </w:rPr>
        <w:t>uật</w:t>
      </w:r>
      <w:r w:rsidRPr="0081163B">
        <w:rPr>
          <w:rFonts w:ascii="Times New Roman" w:hAnsi="Times New Roman" w:cs="Times New Roman"/>
          <w:noProof/>
          <w:color w:val="000000"/>
          <w:sz w:val="28"/>
          <w:szCs w:val="28"/>
        </w:rPr>
        <w:t xml:space="preserve"> gửi thẩm định </w:t>
      </w:r>
      <w:r w:rsidR="00F265AE">
        <w:rPr>
          <w:rFonts w:ascii="Times New Roman" w:hAnsi="Times New Roman" w:cs="Times New Roman"/>
          <w:noProof/>
          <w:color w:val="000000"/>
          <w:sz w:val="28"/>
          <w:szCs w:val="28"/>
        </w:rPr>
        <w:t>phù hợp với mục đích, yêu cầu, phạm vi điều chỉnh</w:t>
      </w:r>
      <w:r w:rsidR="004952E1">
        <w:rPr>
          <w:rFonts w:ascii="Times New Roman" w:hAnsi="Times New Roman" w:cs="Times New Roman"/>
          <w:noProof/>
          <w:color w:val="000000"/>
          <w:sz w:val="28"/>
          <w:szCs w:val="28"/>
        </w:rPr>
        <w:t xml:space="preserve"> và 4 nhóm </w:t>
      </w:r>
      <w:r w:rsidR="00F265AE">
        <w:rPr>
          <w:rFonts w:ascii="Times New Roman" w:hAnsi="Times New Roman" w:cs="Times New Roman"/>
          <w:noProof/>
          <w:color w:val="000000"/>
          <w:sz w:val="28"/>
          <w:szCs w:val="28"/>
        </w:rPr>
        <w:t xml:space="preserve">chính sách trong </w:t>
      </w:r>
      <w:r w:rsidR="007D743D">
        <w:rPr>
          <w:rFonts w:ascii="Times New Roman" w:hAnsi="Times New Roman" w:cs="Times New Roman"/>
          <w:noProof/>
          <w:color w:val="000000"/>
          <w:sz w:val="28"/>
          <w:szCs w:val="28"/>
        </w:rPr>
        <w:t xml:space="preserve">Đề </w:t>
      </w:r>
      <w:r w:rsidR="00F265AE">
        <w:rPr>
          <w:rFonts w:ascii="Times New Roman" w:hAnsi="Times New Roman" w:cs="Times New Roman"/>
          <w:noProof/>
          <w:color w:val="000000"/>
          <w:sz w:val="28"/>
          <w:szCs w:val="28"/>
        </w:rPr>
        <w:t xml:space="preserve">nghị xây dựng </w:t>
      </w:r>
      <w:r w:rsidR="004223A0">
        <w:rPr>
          <w:rFonts w:ascii="Times New Roman" w:hAnsi="Times New Roman" w:cs="Times New Roman"/>
          <w:noProof/>
          <w:color w:val="000000"/>
          <w:sz w:val="28"/>
          <w:szCs w:val="28"/>
        </w:rPr>
        <w:t>L</w:t>
      </w:r>
      <w:r w:rsidR="00F265AE">
        <w:rPr>
          <w:rFonts w:ascii="Times New Roman" w:hAnsi="Times New Roman" w:cs="Times New Roman"/>
          <w:noProof/>
          <w:color w:val="000000"/>
          <w:sz w:val="28"/>
          <w:szCs w:val="28"/>
        </w:rPr>
        <w:t xml:space="preserve">uật đã được Quốc hội cho ý kiến. Tuy nhiên, so với </w:t>
      </w:r>
      <w:r w:rsidR="004952E1">
        <w:rPr>
          <w:rFonts w:ascii="Times New Roman" w:hAnsi="Times New Roman" w:cs="Times New Roman"/>
          <w:noProof/>
          <w:color w:val="000000"/>
          <w:sz w:val="28"/>
          <w:szCs w:val="28"/>
        </w:rPr>
        <w:t xml:space="preserve">nội dung </w:t>
      </w:r>
      <w:r w:rsidR="00F265AE">
        <w:rPr>
          <w:rFonts w:ascii="Times New Roman" w:hAnsi="Times New Roman" w:cs="Times New Roman"/>
          <w:noProof/>
          <w:color w:val="000000"/>
          <w:sz w:val="28"/>
          <w:szCs w:val="28"/>
        </w:rPr>
        <w:t xml:space="preserve">chính sách </w:t>
      </w:r>
      <w:r w:rsidR="00B547A8">
        <w:rPr>
          <w:rFonts w:ascii="Times New Roman" w:hAnsi="Times New Roman" w:cs="Times New Roman"/>
          <w:noProof/>
          <w:color w:val="000000"/>
          <w:sz w:val="28"/>
          <w:szCs w:val="28"/>
        </w:rPr>
        <w:t>đã được lựa chọn</w:t>
      </w:r>
      <w:r w:rsidR="004952E1">
        <w:rPr>
          <w:rFonts w:ascii="Times New Roman" w:hAnsi="Times New Roman" w:cs="Times New Roman"/>
          <w:noProof/>
          <w:color w:val="000000"/>
          <w:sz w:val="28"/>
          <w:szCs w:val="28"/>
        </w:rPr>
        <w:t xml:space="preserve">, </w:t>
      </w:r>
      <w:r w:rsidR="00B547A8">
        <w:rPr>
          <w:rFonts w:ascii="Times New Roman" w:hAnsi="Times New Roman" w:cs="Times New Roman"/>
          <w:noProof/>
          <w:color w:val="000000"/>
          <w:sz w:val="28"/>
          <w:szCs w:val="28"/>
        </w:rPr>
        <w:t>một số nội dung đề xuất sửa đổi, bổ sung chưa được làm rõ</w:t>
      </w:r>
      <w:r w:rsidR="00030F81">
        <w:rPr>
          <w:rFonts w:ascii="Times New Roman" w:hAnsi="Times New Roman" w:cs="Times New Roman"/>
          <w:noProof/>
          <w:color w:val="000000"/>
          <w:sz w:val="28"/>
          <w:szCs w:val="28"/>
        </w:rPr>
        <w:t xml:space="preserve"> trong </w:t>
      </w:r>
      <w:r w:rsidR="00A214C5">
        <w:rPr>
          <w:rFonts w:ascii="Times New Roman" w:hAnsi="Times New Roman" w:cs="Times New Roman"/>
          <w:noProof/>
          <w:color w:val="000000"/>
          <w:sz w:val="28"/>
          <w:szCs w:val="28"/>
        </w:rPr>
        <w:t xml:space="preserve">Dự </w:t>
      </w:r>
      <w:r w:rsidR="007D743D">
        <w:rPr>
          <w:rFonts w:ascii="Times New Roman" w:hAnsi="Times New Roman" w:cs="Times New Roman"/>
          <w:noProof/>
          <w:color w:val="000000"/>
          <w:sz w:val="28"/>
          <w:szCs w:val="28"/>
        </w:rPr>
        <w:t>thảo</w:t>
      </w:r>
      <w:r w:rsidR="004223A0">
        <w:rPr>
          <w:rFonts w:ascii="Times New Roman" w:hAnsi="Times New Roman" w:cs="Times New Roman"/>
          <w:noProof/>
          <w:color w:val="000000"/>
          <w:sz w:val="28"/>
          <w:szCs w:val="28"/>
        </w:rPr>
        <w:t>L</w:t>
      </w:r>
      <w:r w:rsidR="00C80A64">
        <w:rPr>
          <w:rFonts w:ascii="Times New Roman" w:hAnsi="Times New Roman" w:cs="Times New Roman"/>
          <w:noProof/>
          <w:color w:val="000000"/>
          <w:sz w:val="28"/>
          <w:szCs w:val="28"/>
        </w:rPr>
        <w:t>uật</w:t>
      </w:r>
      <w:r w:rsidR="00B547A8">
        <w:rPr>
          <w:rFonts w:ascii="Times New Roman" w:hAnsi="Times New Roman" w:cs="Times New Roman"/>
          <w:noProof/>
          <w:color w:val="000000"/>
          <w:sz w:val="28"/>
          <w:szCs w:val="28"/>
        </w:rPr>
        <w:t>, ví dụ, việc thành lập phân hiệu hoặc cơ sở giáo dục đại học của nước ngoài tại Việt Nam</w:t>
      </w:r>
      <w:r w:rsidR="008373B9">
        <w:rPr>
          <w:rFonts w:ascii="Times New Roman" w:hAnsi="Times New Roman" w:cs="Times New Roman"/>
          <w:noProof/>
          <w:color w:val="000000"/>
          <w:sz w:val="28"/>
          <w:szCs w:val="28"/>
        </w:rPr>
        <w:t xml:space="preserve">; vấn đề giải quyết mối quan hệ giữa Hội đồng trường và </w:t>
      </w:r>
      <w:r w:rsidR="00097BA6">
        <w:rPr>
          <w:rFonts w:ascii="Times New Roman" w:hAnsi="Times New Roman" w:cs="Times New Roman"/>
          <w:noProof/>
          <w:color w:val="000000"/>
          <w:sz w:val="28"/>
          <w:szCs w:val="28"/>
        </w:rPr>
        <w:t>Đ</w:t>
      </w:r>
      <w:r w:rsidR="008373B9">
        <w:rPr>
          <w:rFonts w:ascii="Times New Roman" w:hAnsi="Times New Roman" w:cs="Times New Roman"/>
          <w:noProof/>
          <w:color w:val="000000"/>
          <w:sz w:val="28"/>
          <w:szCs w:val="28"/>
        </w:rPr>
        <w:t>ảng ủy, Hiệu trưởng trong công tác tổ chức cán bộ; sửa đổi, bổ sung điều kiện thành lập phân  hiệu; bổ sung căn cứ tỷ lệ việc làm của sinh viên tốt nghiệp trong quy định về tuyển sinh; quy định các tiêu chí xếp hạng cơ bản</w:t>
      </w:r>
      <w:r w:rsidR="00030F81">
        <w:rPr>
          <w:rFonts w:ascii="Times New Roman" w:hAnsi="Times New Roman" w:cs="Times New Roman"/>
          <w:noProof/>
          <w:color w:val="000000"/>
          <w:sz w:val="28"/>
          <w:szCs w:val="28"/>
        </w:rPr>
        <w:t>… Do đó, đề nghị cơ quan soạn thảo giải trình rõ hơn những nội dung đã nêu tại Tờ trình.</w:t>
      </w:r>
    </w:p>
    <w:p w:rsidR="005B577C" w:rsidRPr="0081163B" w:rsidRDefault="005B577C" w:rsidP="008842B1">
      <w:pPr>
        <w:pStyle w:val="n-dieund-p"/>
        <w:spacing w:before="120"/>
        <w:ind w:firstLine="567"/>
        <w:rPr>
          <w:b/>
          <w:sz w:val="28"/>
          <w:szCs w:val="28"/>
        </w:rPr>
      </w:pPr>
      <w:r w:rsidRPr="0081163B">
        <w:rPr>
          <w:rStyle w:val="normal-h1"/>
          <w:b/>
          <w:spacing w:val="-6"/>
        </w:rPr>
        <w:t>2</w:t>
      </w:r>
      <w:r w:rsidRPr="0081163B">
        <w:rPr>
          <w:rStyle w:val="normal-h1"/>
          <w:spacing w:val="-6"/>
        </w:rPr>
        <w:t xml:space="preserve">. </w:t>
      </w:r>
      <w:r w:rsidRPr="0081163B">
        <w:rPr>
          <w:b/>
          <w:sz w:val="28"/>
          <w:szCs w:val="28"/>
        </w:rPr>
        <w:t xml:space="preserve">Về các chính sách mới so với các chính sách đã được thông qua </w:t>
      </w:r>
    </w:p>
    <w:p w:rsidR="00030F81" w:rsidRDefault="00030F81" w:rsidP="008842B1">
      <w:pPr>
        <w:pStyle w:val="n-dieund-p"/>
        <w:spacing w:before="120"/>
        <w:ind w:firstLine="567"/>
        <w:rPr>
          <w:rStyle w:val="normal-h1"/>
          <w:spacing w:val="-6"/>
        </w:rPr>
      </w:pPr>
      <w:r>
        <w:rPr>
          <w:rStyle w:val="normal-h1"/>
          <w:spacing w:val="-6"/>
        </w:rPr>
        <w:t xml:space="preserve">So với 4 chính sách </w:t>
      </w:r>
      <w:r w:rsidR="00A214C5">
        <w:rPr>
          <w:rStyle w:val="normal-h1"/>
          <w:spacing w:val="-6"/>
        </w:rPr>
        <w:t xml:space="preserve">lớn </w:t>
      </w:r>
      <w:r w:rsidR="00FD61D8">
        <w:rPr>
          <w:rStyle w:val="normal-h1"/>
          <w:spacing w:val="-6"/>
        </w:rPr>
        <w:t xml:space="preserve">đã được Quốc hội thông qua tại </w:t>
      </w:r>
      <w:r w:rsidR="004223A0">
        <w:rPr>
          <w:rStyle w:val="normal-h1"/>
          <w:spacing w:val="-6"/>
        </w:rPr>
        <w:t xml:space="preserve">Đề </w:t>
      </w:r>
      <w:r w:rsidR="00FD61D8">
        <w:rPr>
          <w:rStyle w:val="normal-h1"/>
          <w:spacing w:val="-6"/>
        </w:rPr>
        <w:t xml:space="preserve">nghị xây dựng luật </w:t>
      </w:r>
      <w:r>
        <w:rPr>
          <w:rStyle w:val="normal-h1"/>
          <w:spacing w:val="-6"/>
        </w:rPr>
        <w:t xml:space="preserve">là: i) Chính sách mở rộng </w:t>
      </w:r>
      <w:r w:rsidRPr="00030F81">
        <w:rPr>
          <w:rStyle w:val="normal-h1"/>
          <w:spacing w:val="-6"/>
        </w:rPr>
        <w:t xml:space="preserve">phạm vi và nâng cao hiệu quả của chính sách tự chủ đại học; ii) Chính sách quản trị giáo dục đại học; iii) Chính sách quản lý đào tạo; iv) </w:t>
      </w:r>
      <w:r w:rsidR="00FD61D8">
        <w:rPr>
          <w:rStyle w:val="normal-h1"/>
          <w:spacing w:val="-6"/>
        </w:rPr>
        <w:t>C</w:t>
      </w:r>
      <w:r w:rsidRPr="00030F81">
        <w:rPr>
          <w:rStyle w:val="normal-h1"/>
          <w:spacing w:val="-6"/>
        </w:rPr>
        <w:t>hính sách quản lý nhà nước đối với giáo dục đại học</w:t>
      </w:r>
      <w:r>
        <w:rPr>
          <w:rStyle w:val="normal-h1"/>
          <w:spacing w:val="-6"/>
        </w:rPr>
        <w:t>,</w:t>
      </w:r>
      <w:r w:rsidRPr="00030F81">
        <w:rPr>
          <w:rStyle w:val="normal-h1"/>
          <w:spacing w:val="-6"/>
        </w:rPr>
        <w:t xml:space="preserve"> thì </w:t>
      </w:r>
      <w:r w:rsidR="00FD61D8">
        <w:rPr>
          <w:rStyle w:val="normal-h1"/>
          <w:spacing w:val="-6"/>
        </w:rPr>
        <w:t>cơ quan soạn thảo không bổ sung</w:t>
      </w:r>
      <w:r>
        <w:rPr>
          <w:rStyle w:val="normal-h1"/>
          <w:spacing w:val="-6"/>
        </w:rPr>
        <w:t xml:space="preserve"> chính sách</w:t>
      </w:r>
      <w:r w:rsidR="00D10F7B">
        <w:rPr>
          <w:rStyle w:val="normal-h1"/>
          <w:spacing w:val="-6"/>
        </w:rPr>
        <w:t xml:space="preserve"> lớn</w:t>
      </w:r>
      <w:r>
        <w:rPr>
          <w:rStyle w:val="normal-h1"/>
          <w:spacing w:val="-6"/>
        </w:rPr>
        <w:t xml:space="preserve"> mới</w:t>
      </w:r>
      <w:r w:rsidR="00FD61D8">
        <w:rPr>
          <w:rStyle w:val="normal-h1"/>
          <w:spacing w:val="-6"/>
        </w:rPr>
        <w:t>.</w:t>
      </w:r>
    </w:p>
    <w:p w:rsidR="001D3B5C" w:rsidRPr="0081163B" w:rsidRDefault="00A01036" w:rsidP="008842B1">
      <w:pPr>
        <w:tabs>
          <w:tab w:val="left" w:pos="720"/>
        </w:tabs>
        <w:spacing w:before="120" w:after="0" w:line="240" w:lineRule="auto"/>
        <w:ind w:firstLine="567"/>
        <w:jc w:val="both"/>
        <w:rPr>
          <w:rFonts w:ascii="Times New Roman" w:hAnsi="Times New Roman" w:cs="Times New Roman"/>
          <w:b/>
          <w:sz w:val="28"/>
          <w:szCs w:val="28"/>
        </w:rPr>
      </w:pPr>
      <w:r w:rsidRPr="0081163B">
        <w:rPr>
          <w:rFonts w:ascii="Times New Roman" w:hAnsi="Times New Roman" w:cs="Times New Roman"/>
          <w:b/>
          <w:sz w:val="28"/>
          <w:szCs w:val="28"/>
        </w:rPr>
        <w:lastRenderedPageBreak/>
        <w:t>3</w:t>
      </w:r>
      <w:r w:rsidR="001D3B5C" w:rsidRPr="0081163B">
        <w:rPr>
          <w:rFonts w:ascii="Times New Roman" w:hAnsi="Times New Roman" w:cs="Times New Roman"/>
          <w:b/>
          <w:sz w:val="28"/>
          <w:szCs w:val="28"/>
        </w:rPr>
        <w:t xml:space="preserve">. </w:t>
      </w:r>
      <w:r w:rsidR="00183686" w:rsidRPr="0081163B">
        <w:rPr>
          <w:rStyle w:val="normal-h1"/>
          <w:b/>
          <w:spacing w:val="-2"/>
        </w:rPr>
        <w:t xml:space="preserve">Tính hợp hiến, tính hợp pháp, tính thống nhất của </w:t>
      </w:r>
      <w:r w:rsidR="007D743D">
        <w:rPr>
          <w:rStyle w:val="normal-h1"/>
          <w:b/>
          <w:spacing w:val="-2"/>
        </w:rPr>
        <w:t>Dự thảo Luật</w:t>
      </w:r>
      <w:r w:rsidR="00183686" w:rsidRPr="0081163B">
        <w:rPr>
          <w:rStyle w:val="normal-h1"/>
          <w:b/>
          <w:spacing w:val="-2"/>
        </w:rPr>
        <w:t xml:space="preserve"> với hệ thống pháp luật; tính tương thích với điều ước quốc tế có liên quan mà Cộng hòa xã hội chủ nghĩa Việt Nam là thành viên</w:t>
      </w:r>
    </w:p>
    <w:p w:rsidR="00214E06" w:rsidRPr="006B566D" w:rsidRDefault="00214E06" w:rsidP="008842B1">
      <w:pPr>
        <w:tabs>
          <w:tab w:val="left" w:pos="720"/>
        </w:tabs>
        <w:spacing w:before="120" w:after="0" w:line="240" w:lineRule="auto"/>
        <w:ind w:firstLine="567"/>
        <w:jc w:val="both"/>
        <w:rPr>
          <w:rFonts w:ascii="Times New Roman" w:hAnsi="Times New Roman" w:cs="Times New Roman"/>
          <w:b/>
          <w:sz w:val="28"/>
          <w:szCs w:val="28"/>
        </w:rPr>
      </w:pPr>
      <w:r w:rsidRPr="006B566D">
        <w:rPr>
          <w:rFonts w:ascii="Times New Roman" w:hAnsi="Times New Roman" w:cs="Times New Roman"/>
          <w:b/>
          <w:sz w:val="28"/>
          <w:szCs w:val="28"/>
        </w:rPr>
        <w:t xml:space="preserve">a) Về tính hợp hiến của </w:t>
      </w:r>
      <w:r w:rsidR="007D743D">
        <w:rPr>
          <w:rFonts w:ascii="Times New Roman" w:hAnsi="Times New Roman" w:cs="Times New Roman"/>
          <w:b/>
          <w:sz w:val="28"/>
          <w:szCs w:val="28"/>
        </w:rPr>
        <w:t>Dự thảo Luật</w:t>
      </w:r>
    </w:p>
    <w:p w:rsidR="00035D2D" w:rsidRPr="00035D2D" w:rsidRDefault="00035D2D" w:rsidP="008842B1">
      <w:pPr>
        <w:tabs>
          <w:tab w:val="left" w:pos="720"/>
        </w:tabs>
        <w:spacing w:before="120" w:after="0" w:line="240" w:lineRule="auto"/>
        <w:ind w:firstLine="567"/>
        <w:jc w:val="both"/>
        <w:rPr>
          <w:rFonts w:ascii="Times New Roman" w:hAnsi="Times New Roman" w:cs="Times New Roman"/>
          <w:sz w:val="28"/>
          <w:szCs w:val="28"/>
        </w:rPr>
      </w:pPr>
      <w:r w:rsidRPr="00035D2D">
        <w:rPr>
          <w:rFonts w:ascii="Times New Roman" w:hAnsi="Times New Roman" w:cs="Times New Roman"/>
          <w:sz w:val="28"/>
          <w:szCs w:val="28"/>
        </w:rPr>
        <w:t xml:space="preserve">Bộ Tư pháp nhận thấy, </w:t>
      </w:r>
      <w:r w:rsidR="007D743D">
        <w:rPr>
          <w:rFonts w:ascii="Times New Roman" w:hAnsi="Times New Roman" w:cs="Times New Roman"/>
          <w:sz w:val="28"/>
          <w:szCs w:val="28"/>
        </w:rPr>
        <w:t>Dự thảo Luật</w:t>
      </w:r>
      <w:r>
        <w:rPr>
          <w:rFonts w:ascii="Times New Roman" w:hAnsi="Times New Roman" w:cs="Times New Roman"/>
          <w:sz w:val="28"/>
          <w:szCs w:val="28"/>
        </w:rPr>
        <w:t xml:space="preserve"> sửa đổi, bổ sung một số điều của Luật giáo dục đại học</w:t>
      </w:r>
      <w:r w:rsidRPr="00035D2D">
        <w:rPr>
          <w:rFonts w:ascii="Times New Roman" w:hAnsi="Times New Roman" w:cs="Times New Roman"/>
          <w:sz w:val="28"/>
          <w:szCs w:val="28"/>
        </w:rPr>
        <w:t xml:space="preserve"> không có quy định nào trái với Hiến pháp năm 2013.</w:t>
      </w:r>
    </w:p>
    <w:p w:rsidR="00214E06" w:rsidRPr="006B566D" w:rsidRDefault="00214E06" w:rsidP="008842B1">
      <w:pPr>
        <w:tabs>
          <w:tab w:val="left" w:pos="720"/>
        </w:tabs>
        <w:spacing w:before="120" w:after="0" w:line="240" w:lineRule="auto"/>
        <w:ind w:firstLine="567"/>
        <w:jc w:val="both"/>
        <w:rPr>
          <w:rFonts w:ascii="Times New Roman" w:hAnsi="Times New Roman" w:cs="Times New Roman"/>
          <w:b/>
          <w:sz w:val="28"/>
          <w:szCs w:val="28"/>
        </w:rPr>
      </w:pPr>
      <w:r w:rsidRPr="006B566D">
        <w:rPr>
          <w:rFonts w:ascii="Times New Roman" w:hAnsi="Times New Roman" w:cs="Times New Roman"/>
          <w:b/>
          <w:sz w:val="28"/>
          <w:szCs w:val="28"/>
        </w:rPr>
        <w:t>b) Về tính hợp pháp</w:t>
      </w:r>
      <w:r w:rsidR="0048000D">
        <w:rPr>
          <w:rFonts w:ascii="Times New Roman" w:hAnsi="Times New Roman" w:cs="Times New Roman"/>
          <w:b/>
          <w:sz w:val="28"/>
          <w:szCs w:val="28"/>
        </w:rPr>
        <w:t>, thống nhất</w:t>
      </w:r>
      <w:r w:rsidRPr="006B566D">
        <w:rPr>
          <w:rFonts w:ascii="Times New Roman" w:hAnsi="Times New Roman" w:cs="Times New Roman"/>
          <w:b/>
          <w:sz w:val="28"/>
          <w:szCs w:val="28"/>
        </w:rPr>
        <w:t xml:space="preserve"> của </w:t>
      </w:r>
      <w:r w:rsidR="007D743D">
        <w:rPr>
          <w:rFonts w:ascii="Times New Roman" w:hAnsi="Times New Roman" w:cs="Times New Roman"/>
          <w:b/>
          <w:sz w:val="28"/>
          <w:szCs w:val="28"/>
        </w:rPr>
        <w:t>Dự thảo Luật</w:t>
      </w:r>
    </w:p>
    <w:p w:rsidR="00C83B8E" w:rsidRPr="007B23A1" w:rsidRDefault="00C83B8E" w:rsidP="008842B1">
      <w:pPr>
        <w:tabs>
          <w:tab w:val="left" w:pos="720"/>
        </w:tabs>
        <w:spacing w:before="120" w:after="0" w:line="240" w:lineRule="auto"/>
        <w:ind w:firstLine="567"/>
        <w:jc w:val="both"/>
        <w:rPr>
          <w:rFonts w:ascii="Times New Roman" w:hAnsi="Times New Roman" w:cs="Times New Roman"/>
          <w:b/>
          <w:sz w:val="28"/>
          <w:szCs w:val="28"/>
        </w:rPr>
      </w:pPr>
      <w:r w:rsidRPr="00780500">
        <w:rPr>
          <w:rFonts w:ascii="Times New Roman" w:hAnsi="Times New Roman" w:cs="Times New Roman"/>
          <w:b/>
          <w:sz w:val="28"/>
          <w:szCs w:val="28"/>
        </w:rPr>
        <w:t xml:space="preserve">Thứ nhất, </w:t>
      </w:r>
      <w:r w:rsidRPr="007B23A1">
        <w:rPr>
          <w:rFonts w:ascii="Times New Roman" w:hAnsi="Times New Roman" w:cs="Times New Roman"/>
          <w:b/>
          <w:sz w:val="28"/>
          <w:szCs w:val="28"/>
        </w:rPr>
        <w:t>về xác định mối quan hệ với các luật khác (khoản 2 Điều 3</w:t>
      </w:r>
      <w:r w:rsidR="00A82EB0" w:rsidRPr="00A82EB0">
        <w:rPr>
          <w:rFonts w:ascii="Times New Roman" w:hAnsi="Times New Roman" w:cs="Times New Roman"/>
          <w:b/>
          <w:sz w:val="28"/>
          <w:szCs w:val="28"/>
        </w:rPr>
        <w:t>Dự thảo Luật</w:t>
      </w:r>
      <w:r w:rsidRPr="007B23A1">
        <w:rPr>
          <w:rFonts w:ascii="Times New Roman" w:hAnsi="Times New Roman" w:cs="Times New Roman"/>
          <w:b/>
          <w:sz w:val="28"/>
          <w:szCs w:val="28"/>
        </w:rPr>
        <w:t>)</w:t>
      </w:r>
    </w:p>
    <w:p w:rsidR="00C83B8E" w:rsidRDefault="00C83B8E" w:rsidP="008842B1">
      <w:pPr>
        <w:tabs>
          <w:tab w:val="left" w:pos="720"/>
        </w:tabs>
        <w:spacing w:before="120" w:after="0" w:line="240" w:lineRule="auto"/>
        <w:ind w:firstLine="567"/>
        <w:jc w:val="both"/>
        <w:rPr>
          <w:rFonts w:ascii="Times New Roman" w:hAnsi="Times New Roman" w:cs="Times New Roman"/>
          <w:sz w:val="28"/>
          <w:szCs w:val="28"/>
        </w:rPr>
      </w:pPr>
      <w:r w:rsidRPr="00512C72">
        <w:rPr>
          <w:rFonts w:ascii="Times New Roman" w:hAnsi="Times New Roman" w:cs="Times New Roman"/>
          <w:sz w:val="28"/>
          <w:szCs w:val="28"/>
        </w:rPr>
        <w:t>Đề nghị cơ quan chủ trì soạn thảo cân nhắc quy định “Trường hợp có sự khác nhau giữa quy định của ...”, vì việc quy định nội dung này sẽ gây xáo trộn hệ thống văn bản quy định cùng một vấn đề</w:t>
      </w:r>
      <w:r>
        <w:rPr>
          <w:rFonts w:ascii="Times New Roman" w:hAnsi="Times New Roman" w:cs="Times New Roman"/>
          <w:sz w:val="28"/>
          <w:szCs w:val="28"/>
        </w:rPr>
        <w:t xml:space="preserve">. Bên cạnh đó, khoản 3 </w:t>
      </w:r>
      <w:r w:rsidRPr="009C6BB0">
        <w:rPr>
          <w:rFonts w:ascii="Times New Roman" w:hAnsi="Times New Roman" w:cs="Times New Roman"/>
          <w:sz w:val="28"/>
          <w:szCs w:val="28"/>
        </w:rPr>
        <w:t>Điều 156 Luật ban hành văn bản quy phạm pháp luật</w:t>
      </w:r>
      <w:r>
        <w:rPr>
          <w:rFonts w:ascii="Times New Roman" w:hAnsi="Times New Roman" w:cs="Times New Roman"/>
          <w:sz w:val="28"/>
          <w:szCs w:val="28"/>
        </w:rPr>
        <w:t xml:space="preserve"> đã </w:t>
      </w:r>
      <w:r w:rsidR="00A214C5">
        <w:rPr>
          <w:rFonts w:ascii="Times New Roman" w:hAnsi="Times New Roman" w:cs="Times New Roman"/>
          <w:sz w:val="28"/>
          <w:szCs w:val="28"/>
        </w:rPr>
        <w:t>xác định</w:t>
      </w:r>
      <w:r w:rsidRPr="009C6BB0">
        <w:rPr>
          <w:rFonts w:ascii="Times New Roman" w:hAnsi="Times New Roman" w:cs="Times New Roman"/>
          <w:sz w:val="28"/>
          <w:szCs w:val="28"/>
        </w:rPr>
        <w:t>nguyên tắc trong việc áp dụng văn bản quy phạm pháp luậtdo cùng một cơ quan ban hành có quy định khác nhau về cùng một vấn đề</w:t>
      </w:r>
      <w:r>
        <w:rPr>
          <w:rFonts w:ascii="Times New Roman" w:hAnsi="Times New Roman" w:cs="Times New Roman"/>
          <w:sz w:val="28"/>
          <w:szCs w:val="28"/>
        </w:rPr>
        <w:t xml:space="preserve">. </w:t>
      </w:r>
    </w:p>
    <w:p w:rsidR="00823E50" w:rsidRPr="00780500" w:rsidRDefault="00015392" w:rsidP="008842B1">
      <w:pPr>
        <w:tabs>
          <w:tab w:val="left" w:pos="720"/>
        </w:tabs>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Thứ hai, </w:t>
      </w:r>
      <w:r w:rsidR="00816404" w:rsidRPr="00780500">
        <w:rPr>
          <w:rFonts w:ascii="Times New Roman" w:hAnsi="Times New Roman" w:cs="Times New Roman"/>
          <w:b/>
          <w:sz w:val="28"/>
          <w:szCs w:val="28"/>
        </w:rPr>
        <w:t>m</w:t>
      </w:r>
      <w:r w:rsidR="00823E50" w:rsidRPr="00780500">
        <w:rPr>
          <w:rFonts w:ascii="Times New Roman" w:hAnsi="Times New Roman" w:cs="Times New Roman"/>
          <w:b/>
          <w:sz w:val="28"/>
          <w:szCs w:val="28"/>
        </w:rPr>
        <w:t>ột số quy định chưa phù hợp với Luật giáo dục năm 2005 (được sửa đổi, bổ sung một số điề</w:t>
      </w:r>
      <w:r w:rsidR="00735454">
        <w:rPr>
          <w:rFonts w:ascii="Times New Roman" w:hAnsi="Times New Roman" w:cs="Times New Roman"/>
          <w:b/>
          <w:sz w:val="28"/>
          <w:szCs w:val="28"/>
        </w:rPr>
        <w:t>u năm 2009)</w:t>
      </w:r>
    </w:p>
    <w:p w:rsidR="00735454" w:rsidRDefault="00EF3173"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Dự thảo</w:t>
      </w:r>
      <w:r w:rsidR="00735454" w:rsidRPr="00FC3B49">
        <w:rPr>
          <w:rFonts w:ascii="Times New Roman" w:hAnsi="Times New Roman" w:cs="Times New Roman"/>
          <w:sz w:val="28"/>
          <w:szCs w:val="28"/>
        </w:rPr>
        <w:t xml:space="preserve"> có </w:t>
      </w:r>
      <w:r w:rsidR="000059EA">
        <w:rPr>
          <w:rFonts w:ascii="Times New Roman" w:hAnsi="Times New Roman" w:cs="Times New Roman"/>
          <w:sz w:val="28"/>
          <w:szCs w:val="28"/>
        </w:rPr>
        <w:t>một số</w:t>
      </w:r>
      <w:r w:rsidR="00735454" w:rsidRPr="00FC3B49">
        <w:rPr>
          <w:rFonts w:ascii="Times New Roman" w:hAnsi="Times New Roman" w:cs="Times New Roman"/>
          <w:sz w:val="28"/>
          <w:szCs w:val="28"/>
        </w:rPr>
        <w:t xml:space="preserve"> quy định chưa thống nhất với Luật giáo dụ</w:t>
      </w:r>
      <w:r w:rsidR="00735454">
        <w:rPr>
          <w:rFonts w:ascii="Times New Roman" w:hAnsi="Times New Roman" w:cs="Times New Roman"/>
          <w:sz w:val="28"/>
          <w:szCs w:val="28"/>
        </w:rPr>
        <w:t xml:space="preserve">c, cụ thể: </w:t>
      </w:r>
    </w:p>
    <w:p w:rsidR="00823E50" w:rsidRPr="00823E50" w:rsidRDefault="00823E50" w:rsidP="008842B1">
      <w:pPr>
        <w:tabs>
          <w:tab w:val="left" w:pos="720"/>
        </w:tabs>
        <w:spacing w:before="120" w:after="0" w:line="240" w:lineRule="auto"/>
        <w:ind w:firstLine="567"/>
        <w:jc w:val="both"/>
        <w:rPr>
          <w:rFonts w:ascii="Times New Roman" w:hAnsi="Times New Roman" w:cs="Times New Roman"/>
          <w:sz w:val="28"/>
          <w:szCs w:val="28"/>
        </w:rPr>
      </w:pPr>
      <w:r w:rsidRPr="00823E50">
        <w:rPr>
          <w:rFonts w:ascii="Times New Roman" w:hAnsi="Times New Roman" w:cs="Times New Roman"/>
          <w:sz w:val="28"/>
          <w:szCs w:val="28"/>
        </w:rPr>
        <w:t>- Về hình thức đào tạo của giáo dục đại học (</w:t>
      </w:r>
      <w:r w:rsidR="00D90A19">
        <w:rPr>
          <w:rFonts w:ascii="Times New Roman" w:hAnsi="Times New Roman" w:cs="Times New Roman"/>
          <w:sz w:val="28"/>
          <w:szCs w:val="28"/>
        </w:rPr>
        <w:t xml:space="preserve">khoản 2 </w:t>
      </w:r>
      <w:r w:rsidRPr="00823E50">
        <w:rPr>
          <w:rFonts w:ascii="Times New Roman" w:hAnsi="Times New Roman" w:cs="Times New Roman"/>
          <w:sz w:val="28"/>
          <w:szCs w:val="28"/>
        </w:rPr>
        <w:t>Điều 6</w:t>
      </w:r>
      <w:r w:rsidR="007D743D">
        <w:rPr>
          <w:rFonts w:ascii="Times New Roman" w:hAnsi="Times New Roman" w:cs="Times New Roman"/>
          <w:sz w:val="28"/>
          <w:szCs w:val="28"/>
        </w:rPr>
        <w:t>Dự thảo Luật</w:t>
      </w:r>
      <w:r w:rsidRPr="00823E50">
        <w:rPr>
          <w:rFonts w:ascii="Times New Roman" w:hAnsi="Times New Roman" w:cs="Times New Roman"/>
          <w:sz w:val="28"/>
          <w:szCs w:val="28"/>
        </w:rPr>
        <w:t xml:space="preserve">): nếu sửa theo </w:t>
      </w:r>
      <w:r w:rsidR="00160D57">
        <w:rPr>
          <w:rFonts w:ascii="Times New Roman" w:hAnsi="Times New Roman" w:cs="Times New Roman"/>
          <w:sz w:val="28"/>
          <w:szCs w:val="28"/>
        </w:rPr>
        <w:t xml:space="preserve">Phương án 1 </w:t>
      </w:r>
      <w:r w:rsidRPr="00823E50">
        <w:rPr>
          <w:rFonts w:ascii="Times New Roman" w:hAnsi="Times New Roman" w:cs="Times New Roman"/>
          <w:sz w:val="28"/>
          <w:szCs w:val="28"/>
        </w:rPr>
        <w:t>- gồm đào tạo tập trung, đào tạo không tập trung thì chưa thống nhất với Luật giáo dục (chia giáo dục chính quy và giáo dục thường xuyên)</w:t>
      </w:r>
      <w:r w:rsidR="00D90A19">
        <w:rPr>
          <w:rFonts w:ascii="Times New Roman" w:hAnsi="Times New Roman" w:cs="Times New Roman"/>
          <w:sz w:val="28"/>
          <w:szCs w:val="28"/>
        </w:rPr>
        <w:t>.</w:t>
      </w:r>
      <w:r w:rsidR="00D10F7B">
        <w:rPr>
          <w:rFonts w:ascii="Times New Roman" w:hAnsi="Times New Roman" w:cs="Times New Roman"/>
          <w:sz w:val="28"/>
          <w:szCs w:val="28"/>
        </w:rPr>
        <w:t xml:space="preserve"> Tuy nhiên, xét về tính chất và bản chất thì Bộ Tư pháp đồng ý với cách thể hiện tại </w:t>
      </w:r>
      <w:r w:rsidR="00EF3173">
        <w:rPr>
          <w:rFonts w:ascii="Times New Roman" w:hAnsi="Times New Roman" w:cs="Times New Roman"/>
          <w:sz w:val="28"/>
          <w:szCs w:val="28"/>
        </w:rPr>
        <w:t>Dự thảo</w:t>
      </w:r>
      <w:r w:rsidR="00D10F7B">
        <w:rPr>
          <w:rFonts w:ascii="Times New Roman" w:hAnsi="Times New Roman" w:cs="Times New Roman"/>
          <w:sz w:val="28"/>
          <w:szCs w:val="28"/>
        </w:rPr>
        <w:t xml:space="preserve">, nhưng cần có giải trình </w:t>
      </w:r>
      <w:r w:rsidR="00235AD5">
        <w:rPr>
          <w:rFonts w:ascii="Times New Roman" w:hAnsi="Times New Roman" w:cs="Times New Roman"/>
          <w:sz w:val="28"/>
          <w:szCs w:val="28"/>
        </w:rPr>
        <w:t>rõ hơn để cơ quan có thẩm quyền xem xét</w:t>
      </w:r>
      <w:r w:rsidR="007D743D">
        <w:rPr>
          <w:rFonts w:ascii="Times New Roman" w:hAnsi="Times New Roman" w:cs="Times New Roman"/>
          <w:sz w:val="28"/>
          <w:szCs w:val="28"/>
        </w:rPr>
        <w:t>,</w:t>
      </w:r>
      <w:r w:rsidR="00235AD5">
        <w:rPr>
          <w:rFonts w:ascii="Times New Roman" w:hAnsi="Times New Roman" w:cs="Times New Roman"/>
          <w:sz w:val="28"/>
          <w:szCs w:val="28"/>
        </w:rPr>
        <w:t xml:space="preserve"> quyết định.</w:t>
      </w:r>
    </w:p>
    <w:p w:rsidR="00823E50" w:rsidRPr="00823E50" w:rsidRDefault="00823E50" w:rsidP="008842B1">
      <w:pPr>
        <w:tabs>
          <w:tab w:val="left" w:pos="720"/>
        </w:tabs>
        <w:spacing w:before="120" w:after="0" w:line="240" w:lineRule="auto"/>
        <w:ind w:firstLine="567"/>
        <w:jc w:val="both"/>
        <w:rPr>
          <w:rFonts w:ascii="Times New Roman" w:hAnsi="Times New Roman" w:cs="Times New Roman"/>
          <w:sz w:val="28"/>
          <w:szCs w:val="28"/>
        </w:rPr>
      </w:pPr>
      <w:r w:rsidRPr="00823E50">
        <w:rPr>
          <w:rFonts w:ascii="Times New Roman" w:hAnsi="Times New Roman" w:cs="Times New Roman"/>
          <w:sz w:val="28"/>
          <w:szCs w:val="28"/>
        </w:rPr>
        <w:t>- Loại hình cơ sở giáo dục đại học (khoản 2 Điều 7</w:t>
      </w:r>
      <w:r w:rsidR="007D743D">
        <w:rPr>
          <w:rFonts w:ascii="Times New Roman" w:hAnsi="Times New Roman" w:cs="Times New Roman"/>
          <w:sz w:val="28"/>
          <w:szCs w:val="28"/>
        </w:rPr>
        <w:t>Dự thảo Luật</w:t>
      </w:r>
      <w:r w:rsidRPr="00823E50">
        <w:rPr>
          <w:rFonts w:ascii="Times New Roman" w:hAnsi="Times New Roman" w:cs="Times New Roman"/>
          <w:sz w:val="28"/>
          <w:szCs w:val="28"/>
        </w:rPr>
        <w:t xml:space="preserve">): </w:t>
      </w:r>
      <w:r w:rsidR="001627DE">
        <w:rPr>
          <w:rFonts w:ascii="Times New Roman" w:hAnsi="Times New Roman" w:cs="Times New Roman"/>
          <w:sz w:val="28"/>
          <w:szCs w:val="28"/>
        </w:rPr>
        <w:t xml:space="preserve">Dự thảo cần </w:t>
      </w:r>
      <w:r w:rsidRPr="00823E50">
        <w:rPr>
          <w:rFonts w:ascii="Times New Roman" w:hAnsi="Times New Roman" w:cs="Times New Roman"/>
          <w:sz w:val="28"/>
          <w:szCs w:val="28"/>
        </w:rPr>
        <w:t xml:space="preserve">xác định loại hình công lập, tư thục, cơ sở có vốn đầu tư nước ngoài </w:t>
      </w:r>
      <w:r w:rsidR="004223A0">
        <w:rPr>
          <w:rFonts w:ascii="Times New Roman" w:hAnsi="Times New Roman" w:cs="Times New Roman"/>
          <w:sz w:val="28"/>
          <w:szCs w:val="28"/>
        </w:rPr>
        <w:t xml:space="preserve">để </w:t>
      </w:r>
      <w:r w:rsidRPr="00823E50">
        <w:rPr>
          <w:rFonts w:ascii="Times New Roman" w:hAnsi="Times New Roman" w:cs="Times New Roman"/>
          <w:sz w:val="28"/>
          <w:szCs w:val="28"/>
        </w:rPr>
        <w:t>thống nhất với Luật giáo dục</w:t>
      </w:r>
      <w:r w:rsidR="00D90A19">
        <w:rPr>
          <w:rFonts w:ascii="Times New Roman" w:hAnsi="Times New Roman" w:cs="Times New Roman"/>
          <w:sz w:val="28"/>
          <w:szCs w:val="28"/>
        </w:rPr>
        <w:t>.</w:t>
      </w:r>
    </w:p>
    <w:p w:rsidR="00823E50" w:rsidRDefault="00823E50" w:rsidP="008842B1">
      <w:pPr>
        <w:tabs>
          <w:tab w:val="left" w:pos="720"/>
        </w:tabs>
        <w:spacing w:before="120" w:after="0" w:line="240" w:lineRule="auto"/>
        <w:ind w:firstLine="567"/>
        <w:jc w:val="both"/>
        <w:rPr>
          <w:rFonts w:ascii="Times New Roman" w:hAnsi="Times New Roman" w:cs="Times New Roman"/>
          <w:sz w:val="28"/>
          <w:szCs w:val="28"/>
        </w:rPr>
      </w:pPr>
      <w:r w:rsidRPr="00823E50">
        <w:rPr>
          <w:rFonts w:ascii="Times New Roman" w:hAnsi="Times New Roman" w:cs="Times New Roman"/>
          <w:sz w:val="28"/>
          <w:szCs w:val="28"/>
        </w:rPr>
        <w:t>- Văn bằng giáo dục đại học (khoản 1 Điều 38</w:t>
      </w:r>
      <w:r w:rsidR="007D743D">
        <w:rPr>
          <w:rFonts w:ascii="Times New Roman" w:hAnsi="Times New Roman" w:cs="Times New Roman"/>
          <w:sz w:val="28"/>
          <w:szCs w:val="28"/>
        </w:rPr>
        <w:t>Dự thảo Luật</w:t>
      </w:r>
      <w:r w:rsidRPr="00823E50">
        <w:rPr>
          <w:rFonts w:ascii="Times New Roman" w:hAnsi="Times New Roman" w:cs="Times New Roman"/>
          <w:sz w:val="28"/>
          <w:szCs w:val="28"/>
        </w:rPr>
        <w:t xml:space="preserve">): </w:t>
      </w:r>
      <w:r w:rsidR="00EF3173">
        <w:rPr>
          <w:rFonts w:ascii="Times New Roman" w:hAnsi="Times New Roman" w:cs="Times New Roman"/>
          <w:sz w:val="28"/>
          <w:szCs w:val="28"/>
        </w:rPr>
        <w:t>Dự thảo</w:t>
      </w:r>
      <w:r w:rsidRPr="00823E50">
        <w:rPr>
          <w:rFonts w:ascii="Times New Roman" w:hAnsi="Times New Roman" w:cs="Times New Roman"/>
          <w:sz w:val="28"/>
          <w:szCs w:val="28"/>
        </w:rPr>
        <w:t xml:space="preserve"> quy định là “bằng cử nhân đại học”, trong khi đó, Luật giáo dục quy định bằng tốt nghiệp đại họ</w:t>
      </w:r>
      <w:r w:rsidR="00160D57">
        <w:rPr>
          <w:rFonts w:ascii="Times New Roman" w:hAnsi="Times New Roman" w:cs="Times New Roman"/>
          <w:sz w:val="28"/>
          <w:szCs w:val="28"/>
        </w:rPr>
        <w:t>c.</w:t>
      </w:r>
      <w:r w:rsidR="009A536A">
        <w:rPr>
          <w:rFonts w:ascii="Times New Roman" w:hAnsi="Times New Roman" w:cs="Times New Roman"/>
          <w:sz w:val="28"/>
          <w:szCs w:val="28"/>
        </w:rPr>
        <w:t xml:space="preserve"> Thêm vào đó, hiện nay, đào tạo giáo dục đại học được thực hiện trên rất nhiều lĩnh vực với các đặc thù rất khác nhau như lĩnh vực y, dược, kiến trúc… </w:t>
      </w:r>
      <w:r w:rsidR="004223A0">
        <w:rPr>
          <w:rFonts w:ascii="Times New Roman" w:hAnsi="Times New Roman" w:cs="Times New Roman"/>
          <w:sz w:val="28"/>
          <w:szCs w:val="28"/>
        </w:rPr>
        <w:t xml:space="preserve">Chính </w:t>
      </w:r>
      <w:r w:rsidR="009A536A">
        <w:rPr>
          <w:rFonts w:ascii="Times New Roman" w:hAnsi="Times New Roman" w:cs="Times New Roman"/>
          <w:sz w:val="28"/>
          <w:szCs w:val="28"/>
        </w:rPr>
        <w:t xml:space="preserve">vì vậy, bằng tốt nghiệp </w:t>
      </w:r>
      <w:r w:rsidR="0088491E">
        <w:rPr>
          <w:rFonts w:ascii="Times New Roman" w:hAnsi="Times New Roman" w:cs="Times New Roman"/>
          <w:sz w:val="28"/>
          <w:szCs w:val="28"/>
        </w:rPr>
        <w:t xml:space="preserve">đại học </w:t>
      </w:r>
      <w:r w:rsidR="009A536A">
        <w:rPr>
          <w:rFonts w:ascii="Times New Roman" w:hAnsi="Times New Roman" w:cs="Times New Roman"/>
          <w:sz w:val="28"/>
          <w:szCs w:val="28"/>
        </w:rPr>
        <w:t xml:space="preserve">trên thực tế cũng được cấp để phù hợp với đặc thù đã nêu. Do </w:t>
      </w:r>
      <w:r w:rsidR="0088491E">
        <w:rPr>
          <w:rFonts w:ascii="Times New Roman" w:hAnsi="Times New Roman" w:cs="Times New Roman"/>
          <w:sz w:val="28"/>
          <w:szCs w:val="28"/>
        </w:rPr>
        <w:t>đó</w:t>
      </w:r>
      <w:r w:rsidR="009A536A">
        <w:rPr>
          <w:rFonts w:ascii="Times New Roman" w:hAnsi="Times New Roman" w:cs="Times New Roman"/>
          <w:sz w:val="28"/>
          <w:szCs w:val="28"/>
        </w:rPr>
        <w:t xml:space="preserve">, đề nghị cơ quan soạn thảo nghiên cứu để ghi nhận </w:t>
      </w:r>
      <w:r w:rsidR="0088491E">
        <w:rPr>
          <w:rFonts w:ascii="Times New Roman" w:hAnsi="Times New Roman" w:cs="Times New Roman"/>
          <w:sz w:val="28"/>
          <w:szCs w:val="28"/>
        </w:rPr>
        <w:t>bằng tốt nghiệp đại học với những danh hiệu đặc thù đã nêu.</w:t>
      </w:r>
    </w:p>
    <w:p w:rsidR="00823E50" w:rsidRDefault="00823E50"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Bên cạnh đó, hiện nay, Bộ Giáo dục </w:t>
      </w:r>
      <w:r w:rsidR="00D90A19">
        <w:rPr>
          <w:rFonts w:ascii="Times New Roman" w:hAnsi="Times New Roman" w:cs="Times New Roman"/>
          <w:sz w:val="28"/>
          <w:szCs w:val="28"/>
        </w:rPr>
        <w:t xml:space="preserve">và Đào tạo </w:t>
      </w:r>
      <w:r>
        <w:rPr>
          <w:rFonts w:ascii="Times New Roman" w:hAnsi="Times New Roman" w:cs="Times New Roman"/>
          <w:sz w:val="28"/>
          <w:szCs w:val="28"/>
        </w:rPr>
        <w:t xml:space="preserve">cũng đang soạn thảo </w:t>
      </w:r>
      <w:r w:rsidR="00A214C5">
        <w:rPr>
          <w:rFonts w:ascii="Times New Roman" w:hAnsi="Times New Roman" w:cs="Times New Roman"/>
          <w:sz w:val="28"/>
          <w:szCs w:val="28"/>
        </w:rPr>
        <w:t>Dự án</w:t>
      </w:r>
      <w:r>
        <w:rPr>
          <w:rFonts w:ascii="Times New Roman" w:hAnsi="Times New Roman" w:cs="Times New Roman"/>
          <w:sz w:val="28"/>
          <w:szCs w:val="28"/>
        </w:rPr>
        <w:t xml:space="preserve"> Luật sửa đổi, bổ sung một số điều của Luật giáo dục, một số nội dung liên quan đến giáo dục đại học như văn bằng, hình thức đào tạo, loại hình cơ sở giáo dục… có sự sửa đổi, bổ sung. Chính vì vậy, cơ quan soạn thảo cần rà soát nội dung </w:t>
      </w:r>
      <w:r w:rsidR="00EF3173">
        <w:rPr>
          <w:rFonts w:ascii="Times New Roman" w:hAnsi="Times New Roman" w:cs="Times New Roman"/>
          <w:sz w:val="28"/>
          <w:szCs w:val="28"/>
        </w:rPr>
        <w:t>Dự thảo</w:t>
      </w:r>
      <w:r w:rsidR="00816404">
        <w:rPr>
          <w:rFonts w:ascii="Times New Roman" w:hAnsi="Times New Roman" w:cs="Times New Roman"/>
          <w:sz w:val="28"/>
          <w:szCs w:val="28"/>
        </w:rPr>
        <w:t xml:space="preserve"> này để quy định cho thống nhất.</w:t>
      </w:r>
    </w:p>
    <w:p w:rsidR="00716A38" w:rsidRDefault="00925B58" w:rsidP="008842B1">
      <w:pPr>
        <w:tabs>
          <w:tab w:val="left" w:pos="720"/>
        </w:tabs>
        <w:spacing w:before="120" w:after="0" w:line="240" w:lineRule="auto"/>
        <w:ind w:firstLine="567"/>
        <w:jc w:val="both"/>
        <w:rPr>
          <w:rFonts w:ascii="Times New Roman" w:hAnsi="Times New Roman" w:cs="Times New Roman"/>
          <w:b/>
          <w:sz w:val="28"/>
          <w:szCs w:val="28"/>
        </w:rPr>
      </w:pPr>
      <w:r w:rsidRPr="00780500">
        <w:rPr>
          <w:rFonts w:ascii="Times New Roman" w:hAnsi="Times New Roman" w:cs="Times New Roman"/>
          <w:b/>
          <w:sz w:val="28"/>
          <w:szCs w:val="28"/>
        </w:rPr>
        <w:t xml:space="preserve">Thứ </w:t>
      </w:r>
      <w:r w:rsidR="00015392">
        <w:rPr>
          <w:rFonts w:ascii="Times New Roman" w:hAnsi="Times New Roman" w:cs="Times New Roman"/>
          <w:b/>
          <w:sz w:val="28"/>
          <w:szCs w:val="28"/>
        </w:rPr>
        <w:t>ba</w:t>
      </w:r>
      <w:r w:rsidRPr="00780500">
        <w:rPr>
          <w:rFonts w:ascii="Times New Roman" w:hAnsi="Times New Roman" w:cs="Times New Roman"/>
          <w:b/>
          <w:sz w:val="28"/>
          <w:szCs w:val="28"/>
        </w:rPr>
        <w:t xml:space="preserve">, </w:t>
      </w:r>
      <w:r w:rsidR="00716A38">
        <w:rPr>
          <w:rFonts w:ascii="Times New Roman" w:hAnsi="Times New Roman" w:cs="Times New Roman"/>
          <w:b/>
          <w:sz w:val="28"/>
          <w:szCs w:val="28"/>
        </w:rPr>
        <w:t xml:space="preserve">về </w:t>
      </w:r>
      <w:r w:rsidR="00716A38" w:rsidRPr="00780500">
        <w:rPr>
          <w:rFonts w:ascii="Times New Roman" w:hAnsi="Times New Roman" w:cs="Times New Roman"/>
          <w:b/>
          <w:sz w:val="28"/>
          <w:szCs w:val="28"/>
        </w:rPr>
        <w:t>xếp hạng cơ sở giáo dục đại họ</w:t>
      </w:r>
      <w:r w:rsidR="00716A38">
        <w:rPr>
          <w:rFonts w:ascii="Times New Roman" w:hAnsi="Times New Roman" w:cs="Times New Roman"/>
          <w:b/>
          <w:sz w:val="28"/>
          <w:szCs w:val="28"/>
        </w:rPr>
        <w:t>c</w:t>
      </w:r>
      <w:r w:rsidR="00716A38" w:rsidRPr="00780500">
        <w:rPr>
          <w:rFonts w:ascii="Times New Roman" w:hAnsi="Times New Roman" w:cs="Times New Roman"/>
          <w:b/>
          <w:sz w:val="28"/>
          <w:szCs w:val="28"/>
        </w:rPr>
        <w:t xml:space="preserve"> (Điều 9</w:t>
      </w:r>
      <w:r w:rsidR="00A82EB0" w:rsidRPr="00A82EB0">
        <w:rPr>
          <w:rFonts w:ascii="Times New Roman" w:hAnsi="Times New Roman" w:cs="Times New Roman"/>
          <w:b/>
          <w:sz w:val="28"/>
          <w:szCs w:val="28"/>
        </w:rPr>
        <w:t>Dự thảo Luật</w:t>
      </w:r>
      <w:r w:rsidR="00716A38" w:rsidRPr="00780500">
        <w:rPr>
          <w:rFonts w:ascii="Times New Roman" w:hAnsi="Times New Roman" w:cs="Times New Roman"/>
          <w:b/>
          <w:sz w:val="28"/>
          <w:szCs w:val="28"/>
        </w:rPr>
        <w:t>)</w:t>
      </w:r>
    </w:p>
    <w:p w:rsidR="00747797" w:rsidRDefault="00716A38" w:rsidP="008842B1">
      <w:pPr>
        <w:tabs>
          <w:tab w:val="left" w:pos="720"/>
        </w:tabs>
        <w:spacing w:before="120" w:after="0" w:line="240" w:lineRule="auto"/>
        <w:ind w:firstLine="567"/>
        <w:jc w:val="both"/>
        <w:rPr>
          <w:rFonts w:ascii="Times New Roman" w:hAnsi="Times New Roman" w:cs="Times New Roman"/>
          <w:spacing w:val="-2"/>
          <w:sz w:val="28"/>
          <w:szCs w:val="28"/>
        </w:rPr>
      </w:pPr>
      <w:r w:rsidRPr="00D90A19">
        <w:rPr>
          <w:rFonts w:ascii="Times New Roman" w:hAnsi="Times New Roman" w:cs="Times New Roman"/>
          <w:spacing w:val="-2"/>
          <w:sz w:val="28"/>
          <w:szCs w:val="28"/>
        </w:rPr>
        <w:lastRenderedPageBreak/>
        <w:t>- V</w:t>
      </w:r>
      <w:r w:rsidR="00B44369" w:rsidRPr="00D90A19">
        <w:rPr>
          <w:rFonts w:ascii="Times New Roman" w:hAnsi="Times New Roman" w:cs="Times New Roman"/>
          <w:spacing w:val="-2"/>
          <w:sz w:val="28"/>
          <w:szCs w:val="28"/>
        </w:rPr>
        <w:t>ề quy định “giao Chính phủ quy định điều kiện của tổ chức xếp hạng cơ sở giáo dục đại học” (khoản 3 Điều 9</w:t>
      </w:r>
      <w:r w:rsidR="004223A0">
        <w:rPr>
          <w:rFonts w:ascii="Times New Roman" w:hAnsi="Times New Roman" w:cs="Times New Roman"/>
          <w:spacing w:val="-2"/>
          <w:sz w:val="28"/>
          <w:szCs w:val="28"/>
        </w:rPr>
        <w:t xml:space="preserve"> Dự thảo Luật</w:t>
      </w:r>
      <w:r w:rsidR="00B44369" w:rsidRPr="00D90A19">
        <w:rPr>
          <w:rFonts w:ascii="Times New Roman" w:hAnsi="Times New Roman" w:cs="Times New Roman"/>
          <w:spacing w:val="-2"/>
          <w:sz w:val="28"/>
          <w:szCs w:val="28"/>
        </w:rPr>
        <w:t>)</w:t>
      </w:r>
      <w:r w:rsidRPr="00D90A19">
        <w:rPr>
          <w:rFonts w:ascii="Times New Roman" w:hAnsi="Times New Roman" w:cs="Times New Roman"/>
          <w:spacing w:val="-2"/>
          <w:sz w:val="28"/>
          <w:szCs w:val="28"/>
        </w:rPr>
        <w:t xml:space="preserve">: </w:t>
      </w:r>
      <w:r w:rsidR="00EF3173">
        <w:rPr>
          <w:rFonts w:ascii="Times New Roman" w:hAnsi="Times New Roman" w:cs="Times New Roman"/>
          <w:spacing w:val="-2"/>
          <w:sz w:val="28"/>
          <w:szCs w:val="28"/>
        </w:rPr>
        <w:t>Dự thảo</w:t>
      </w:r>
      <w:r w:rsidR="00C83771">
        <w:rPr>
          <w:rFonts w:ascii="Times New Roman" w:hAnsi="Times New Roman" w:cs="Times New Roman"/>
          <w:spacing w:val="-2"/>
          <w:sz w:val="28"/>
          <w:szCs w:val="28"/>
        </w:rPr>
        <w:t xml:space="preserve"> quy định theo hướng giao cho các tổ chức thực hiện xếp hạng. </w:t>
      </w:r>
      <w:r w:rsidR="00747797">
        <w:rPr>
          <w:rFonts w:ascii="Times New Roman" w:hAnsi="Times New Roman" w:cs="Times New Roman"/>
          <w:spacing w:val="-2"/>
          <w:sz w:val="28"/>
          <w:szCs w:val="28"/>
        </w:rPr>
        <w:t>Chính vì vậy, v</w:t>
      </w:r>
      <w:r w:rsidR="00B44369" w:rsidRPr="00D90A19">
        <w:rPr>
          <w:rFonts w:ascii="Times New Roman" w:hAnsi="Times New Roman" w:cs="Times New Roman"/>
          <w:spacing w:val="-2"/>
          <w:sz w:val="28"/>
          <w:szCs w:val="28"/>
        </w:rPr>
        <w:t xml:space="preserve">iệc quy định </w:t>
      </w:r>
      <w:r w:rsidR="00747797" w:rsidRPr="00747797">
        <w:rPr>
          <w:rFonts w:ascii="Times New Roman" w:hAnsi="Times New Roman" w:cs="Times New Roman"/>
          <w:spacing w:val="-2"/>
          <w:sz w:val="28"/>
          <w:szCs w:val="28"/>
        </w:rPr>
        <w:t>điều kiện của tổ chức xếp hạng cơ sở giáo dục đại học</w:t>
      </w:r>
      <w:r w:rsidR="00747797">
        <w:rPr>
          <w:rFonts w:ascii="Times New Roman" w:hAnsi="Times New Roman" w:cs="Times New Roman"/>
          <w:spacing w:val="-2"/>
          <w:sz w:val="28"/>
          <w:szCs w:val="28"/>
        </w:rPr>
        <w:t xml:space="preserve"> liên quan </w:t>
      </w:r>
      <w:r w:rsidR="00B44369" w:rsidRPr="00D90A19">
        <w:rPr>
          <w:rFonts w:ascii="Times New Roman" w:hAnsi="Times New Roman" w:cs="Times New Roman"/>
          <w:spacing w:val="-2"/>
          <w:sz w:val="28"/>
          <w:szCs w:val="28"/>
        </w:rPr>
        <w:t xml:space="preserve">đến điều kiện đầu tư kinh doanh </w:t>
      </w:r>
      <w:r w:rsidR="00747797">
        <w:rPr>
          <w:rFonts w:ascii="Times New Roman" w:hAnsi="Times New Roman" w:cs="Times New Roman"/>
          <w:spacing w:val="-2"/>
          <w:sz w:val="28"/>
          <w:szCs w:val="28"/>
        </w:rPr>
        <w:t xml:space="preserve">cần phải được </w:t>
      </w:r>
      <w:r w:rsidR="00747797" w:rsidRPr="00D90A19">
        <w:rPr>
          <w:rFonts w:ascii="Times New Roman" w:hAnsi="Times New Roman" w:cs="Times New Roman"/>
          <w:spacing w:val="-2"/>
          <w:sz w:val="28"/>
          <w:szCs w:val="28"/>
        </w:rPr>
        <w:t>bổ sung ngành nghề đầu tư kinh doanh có điều kiệntheo quy định khoản 2 Điều 7 và Điều 8 Luật Đầu tư</w:t>
      </w:r>
      <w:r w:rsidR="00747797">
        <w:rPr>
          <w:rFonts w:ascii="Times New Roman" w:hAnsi="Times New Roman" w:cs="Times New Roman"/>
          <w:spacing w:val="-2"/>
          <w:sz w:val="28"/>
          <w:szCs w:val="28"/>
        </w:rPr>
        <w:t>.</w:t>
      </w:r>
      <w:r w:rsidR="00747797" w:rsidRPr="00D90A19">
        <w:rPr>
          <w:rFonts w:ascii="Times New Roman" w:hAnsi="Times New Roman" w:cs="Times New Roman"/>
          <w:spacing w:val="-2"/>
          <w:sz w:val="28"/>
          <w:szCs w:val="28"/>
        </w:rPr>
        <w:t xml:space="preserve">Do đó, đề nghị cơ quan soạn thảo cân nhắc </w:t>
      </w:r>
      <w:r w:rsidR="00747797">
        <w:rPr>
          <w:rFonts w:ascii="Times New Roman" w:hAnsi="Times New Roman" w:cs="Times New Roman"/>
          <w:spacing w:val="-2"/>
          <w:sz w:val="28"/>
          <w:szCs w:val="28"/>
        </w:rPr>
        <w:t>thêm đối với nội dung</w:t>
      </w:r>
      <w:r w:rsidR="00747797" w:rsidRPr="00D90A19">
        <w:rPr>
          <w:rFonts w:ascii="Times New Roman" w:hAnsi="Times New Roman" w:cs="Times New Roman"/>
          <w:spacing w:val="-2"/>
          <w:sz w:val="28"/>
          <w:szCs w:val="28"/>
        </w:rPr>
        <w:t xml:space="preserve"> đã nêu.</w:t>
      </w:r>
    </w:p>
    <w:p w:rsidR="00716A38" w:rsidRDefault="00716A38"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Để có cơ sở pháp lý cho việc thực hiện xếp hạng cơ sở giáo dục đại học, đề nghị cơ quan soạn thảo </w:t>
      </w:r>
      <w:r w:rsidRPr="00BC707F">
        <w:rPr>
          <w:rFonts w:ascii="Times New Roman" w:hAnsi="Times New Roman" w:cs="Times New Roman"/>
          <w:sz w:val="28"/>
          <w:szCs w:val="28"/>
        </w:rPr>
        <w:t>làm rõ một số vấn đề</w:t>
      </w:r>
      <w:r>
        <w:rPr>
          <w:rFonts w:ascii="Times New Roman" w:hAnsi="Times New Roman" w:cs="Times New Roman"/>
          <w:sz w:val="28"/>
          <w:szCs w:val="28"/>
        </w:rPr>
        <w:t xml:space="preserve"> như</w:t>
      </w:r>
      <w:r w:rsidRPr="00BC707F">
        <w:rPr>
          <w:rFonts w:ascii="Times New Roman" w:hAnsi="Times New Roman" w:cs="Times New Roman"/>
          <w:sz w:val="28"/>
          <w:szCs w:val="28"/>
        </w:rPr>
        <w:t xml:space="preserve"> việc </w:t>
      </w:r>
      <w:r>
        <w:rPr>
          <w:rFonts w:ascii="Times New Roman" w:hAnsi="Times New Roman" w:cs="Times New Roman"/>
          <w:sz w:val="28"/>
          <w:szCs w:val="28"/>
        </w:rPr>
        <w:t xml:space="preserve">thực hiện </w:t>
      </w:r>
      <w:r w:rsidR="0016068B">
        <w:rPr>
          <w:rFonts w:ascii="Times New Roman" w:hAnsi="Times New Roman" w:cs="Times New Roman"/>
          <w:sz w:val="28"/>
          <w:szCs w:val="28"/>
        </w:rPr>
        <w:t xml:space="preserve">xếp hạng </w:t>
      </w:r>
      <w:r>
        <w:rPr>
          <w:rFonts w:ascii="Times New Roman" w:hAnsi="Times New Roman" w:cs="Times New Roman"/>
          <w:sz w:val="28"/>
          <w:szCs w:val="28"/>
        </w:rPr>
        <w:t>mang tính</w:t>
      </w:r>
      <w:r w:rsidRPr="00BC707F">
        <w:rPr>
          <w:rFonts w:ascii="Times New Roman" w:hAnsi="Times New Roman" w:cs="Times New Roman"/>
          <w:sz w:val="28"/>
          <w:szCs w:val="28"/>
        </w:rPr>
        <w:t xml:space="preserve"> bắt buộc hay tự nguyện</w:t>
      </w:r>
      <w:r>
        <w:rPr>
          <w:rFonts w:ascii="Times New Roman" w:hAnsi="Times New Roman" w:cs="Times New Roman"/>
          <w:sz w:val="28"/>
          <w:szCs w:val="28"/>
        </w:rPr>
        <w:t xml:space="preserve">; tiêu chí thực hiện xếp hạng… </w:t>
      </w:r>
    </w:p>
    <w:p w:rsidR="00AF306E" w:rsidRPr="00780500" w:rsidRDefault="00AF306E" w:rsidP="008842B1">
      <w:pPr>
        <w:tabs>
          <w:tab w:val="left" w:pos="720"/>
        </w:tabs>
        <w:spacing w:before="120" w:after="0" w:line="240" w:lineRule="auto"/>
        <w:ind w:firstLine="567"/>
        <w:jc w:val="both"/>
        <w:rPr>
          <w:rFonts w:ascii="Times New Roman" w:hAnsi="Times New Roman" w:cs="Times New Roman"/>
          <w:b/>
          <w:sz w:val="28"/>
          <w:szCs w:val="28"/>
        </w:rPr>
      </w:pPr>
      <w:r w:rsidRPr="00780500">
        <w:rPr>
          <w:rFonts w:ascii="Times New Roman" w:hAnsi="Times New Roman" w:cs="Times New Roman"/>
          <w:b/>
          <w:sz w:val="28"/>
          <w:szCs w:val="28"/>
        </w:rPr>
        <w:t xml:space="preserve">Thứ </w:t>
      </w:r>
      <w:r w:rsidR="00015392">
        <w:rPr>
          <w:rFonts w:ascii="Times New Roman" w:hAnsi="Times New Roman" w:cs="Times New Roman"/>
          <w:b/>
          <w:sz w:val="28"/>
          <w:szCs w:val="28"/>
        </w:rPr>
        <w:t>tư</w:t>
      </w:r>
      <w:r w:rsidRPr="00780500">
        <w:rPr>
          <w:rFonts w:ascii="Times New Roman" w:hAnsi="Times New Roman" w:cs="Times New Roman"/>
          <w:b/>
          <w:sz w:val="28"/>
          <w:szCs w:val="28"/>
        </w:rPr>
        <w:t>, về quy hoạch mạng lưới cơ sở giáo dục đại học (Điều 11</w:t>
      </w:r>
      <w:r w:rsidR="00A82EB0" w:rsidRPr="00A82EB0">
        <w:rPr>
          <w:rFonts w:ascii="Times New Roman" w:hAnsi="Times New Roman" w:cs="Times New Roman"/>
          <w:b/>
          <w:sz w:val="28"/>
          <w:szCs w:val="28"/>
        </w:rPr>
        <w:t>Dự thảo Luật</w:t>
      </w:r>
      <w:r w:rsidRPr="00780500">
        <w:rPr>
          <w:rFonts w:ascii="Times New Roman" w:hAnsi="Times New Roman" w:cs="Times New Roman"/>
          <w:b/>
          <w:sz w:val="28"/>
          <w:szCs w:val="28"/>
        </w:rPr>
        <w:t>)</w:t>
      </w:r>
    </w:p>
    <w:p w:rsidR="00AF306E" w:rsidRDefault="00AF306E"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 Về nội dung cần sửa đổi, bổ sung: Phụ lục III ban hành kèm theo Luật quy hoạch có quy định </w:t>
      </w:r>
      <w:r w:rsidR="00753749">
        <w:rPr>
          <w:rFonts w:ascii="Times New Roman" w:hAnsi="Times New Roman" w:cs="Times New Roman"/>
          <w:sz w:val="28"/>
          <w:szCs w:val="28"/>
        </w:rPr>
        <w:t xml:space="preserve">sửa đổi, bổ sung </w:t>
      </w:r>
      <w:r w:rsidR="00753749" w:rsidRPr="00C112C1">
        <w:rPr>
          <w:rFonts w:ascii="Times New Roman" w:hAnsi="Times New Roman" w:cs="Times New Roman"/>
          <w:sz w:val="28"/>
          <w:szCs w:val="28"/>
        </w:rPr>
        <w:t>Điều 11, điểm a khoản 1 Điều 22</w:t>
      </w:r>
      <w:r w:rsidR="00753749">
        <w:rPr>
          <w:rFonts w:ascii="Times New Roman" w:hAnsi="Times New Roman" w:cs="Times New Roman"/>
          <w:sz w:val="28"/>
          <w:szCs w:val="28"/>
        </w:rPr>
        <w:t xml:space="preserve"> Luật giáo dục đại học để có hiệu lực </w:t>
      </w:r>
      <w:r w:rsidR="00753749" w:rsidRPr="00753749">
        <w:rPr>
          <w:rFonts w:ascii="Times New Roman" w:hAnsi="Times New Roman" w:cs="Times New Roman"/>
          <w:sz w:val="28"/>
          <w:szCs w:val="28"/>
        </w:rPr>
        <w:t>thi hành chậm nhất là ngày 01</w:t>
      </w:r>
      <w:r w:rsidR="00753749">
        <w:rPr>
          <w:rFonts w:ascii="Times New Roman" w:hAnsi="Times New Roman" w:cs="Times New Roman"/>
          <w:sz w:val="28"/>
          <w:szCs w:val="28"/>
        </w:rPr>
        <w:t>/</w:t>
      </w:r>
      <w:r w:rsidR="00753749" w:rsidRPr="00753749">
        <w:rPr>
          <w:rFonts w:ascii="Times New Roman" w:hAnsi="Times New Roman" w:cs="Times New Roman"/>
          <w:sz w:val="28"/>
          <w:szCs w:val="28"/>
        </w:rPr>
        <w:t>01</w:t>
      </w:r>
      <w:r w:rsidR="00753749">
        <w:rPr>
          <w:rFonts w:ascii="Times New Roman" w:hAnsi="Times New Roman" w:cs="Times New Roman"/>
          <w:sz w:val="28"/>
          <w:szCs w:val="28"/>
        </w:rPr>
        <w:t>/</w:t>
      </w:r>
      <w:r w:rsidR="00753749" w:rsidRPr="00753749">
        <w:rPr>
          <w:rFonts w:ascii="Times New Roman" w:hAnsi="Times New Roman" w:cs="Times New Roman"/>
          <w:sz w:val="28"/>
          <w:szCs w:val="28"/>
        </w:rPr>
        <w:t>2019.</w:t>
      </w:r>
      <w:r w:rsidR="00851F5A">
        <w:rPr>
          <w:rFonts w:ascii="Times New Roman" w:hAnsi="Times New Roman" w:cs="Times New Roman"/>
          <w:sz w:val="28"/>
          <w:szCs w:val="28"/>
        </w:rPr>
        <w:t xml:space="preserve">Trong khi </w:t>
      </w:r>
      <w:r w:rsidR="00A214C5">
        <w:rPr>
          <w:rFonts w:ascii="Times New Roman" w:hAnsi="Times New Roman" w:cs="Times New Roman"/>
          <w:sz w:val="28"/>
          <w:szCs w:val="28"/>
        </w:rPr>
        <w:t>Dự án</w:t>
      </w:r>
      <w:r w:rsidR="00851F5A">
        <w:rPr>
          <w:rFonts w:ascii="Times New Roman" w:hAnsi="Times New Roman" w:cs="Times New Roman"/>
          <w:sz w:val="28"/>
          <w:szCs w:val="28"/>
        </w:rPr>
        <w:t xml:space="preserve"> Luật này </w:t>
      </w:r>
      <w:r w:rsidR="0016068B">
        <w:rPr>
          <w:rFonts w:ascii="Times New Roman" w:hAnsi="Times New Roman" w:cs="Times New Roman"/>
          <w:sz w:val="28"/>
          <w:szCs w:val="28"/>
        </w:rPr>
        <w:t xml:space="preserve">theo kế hoạch sẽ được Quốc hội thông qua </w:t>
      </w:r>
      <w:r w:rsidR="004223A0">
        <w:rPr>
          <w:rFonts w:ascii="Times New Roman" w:hAnsi="Times New Roman" w:cs="Times New Roman"/>
          <w:sz w:val="28"/>
          <w:szCs w:val="28"/>
        </w:rPr>
        <w:t xml:space="preserve">tạiKỳ </w:t>
      </w:r>
      <w:r w:rsidR="0016068B">
        <w:rPr>
          <w:rFonts w:ascii="Times New Roman" w:hAnsi="Times New Roman" w:cs="Times New Roman"/>
          <w:sz w:val="28"/>
          <w:szCs w:val="28"/>
        </w:rPr>
        <w:t xml:space="preserve">họp thứ 6 Quốc hội khóa XIV. Như vậy các quy định </w:t>
      </w:r>
      <w:r w:rsidR="004223A0">
        <w:rPr>
          <w:rFonts w:ascii="Times New Roman" w:hAnsi="Times New Roman" w:cs="Times New Roman"/>
          <w:sz w:val="28"/>
          <w:szCs w:val="28"/>
        </w:rPr>
        <w:t>liên quan tới Luật</w:t>
      </w:r>
      <w:r w:rsidR="0016068B">
        <w:rPr>
          <w:rFonts w:ascii="Times New Roman" w:hAnsi="Times New Roman" w:cs="Times New Roman"/>
          <w:sz w:val="28"/>
          <w:szCs w:val="28"/>
        </w:rPr>
        <w:t xml:space="preserve">quy hoạch trong </w:t>
      </w:r>
      <w:r w:rsidR="001627DE">
        <w:rPr>
          <w:rFonts w:ascii="Times New Roman" w:hAnsi="Times New Roman" w:cs="Times New Roman"/>
          <w:sz w:val="28"/>
          <w:szCs w:val="28"/>
        </w:rPr>
        <w:t>Luật này</w:t>
      </w:r>
      <w:r w:rsidR="004223A0">
        <w:rPr>
          <w:rFonts w:ascii="Times New Roman" w:hAnsi="Times New Roman" w:cs="Times New Roman"/>
          <w:sz w:val="28"/>
          <w:szCs w:val="28"/>
        </w:rPr>
        <w:t xml:space="preserve">sẽ </w:t>
      </w:r>
      <w:r w:rsidR="0016068B">
        <w:rPr>
          <w:rFonts w:ascii="Times New Roman" w:hAnsi="Times New Roman" w:cs="Times New Roman"/>
          <w:sz w:val="28"/>
          <w:szCs w:val="28"/>
        </w:rPr>
        <w:t xml:space="preserve">không thể </w:t>
      </w:r>
      <w:r w:rsidR="00851F5A">
        <w:rPr>
          <w:rFonts w:ascii="Times New Roman" w:hAnsi="Times New Roman" w:cs="Times New Roman"/>
          <w:sz w:val="28"/>
          <w:szCs w:val="28"/>
        </w:rPr>
        <w:t xml:space="preserve">có hiệu lực cùng </w:t>
      </w:r>
      <w:r w:rsidR="004223A0">
        <w:rPr>
          <w:rFonts w:ascii="Times New Roman" w:hAnsi="Times New Roman" w:cs="Times New Roman"/>
          <w:sz w:val="28"/>
          <w:szCs w:val="28"/>
        </w:rPr>
        <w:t>thời điểm với</w:t>
      </w:r>
      <w:r w:rsidR="00851F5A">
        <w:rPr>
          <w:rFonts w:ascii="Times New Roman" w:hAnsi="Times New Roman" w:cs="Times New Roman"/>
          <w:sz w:val="28"/>
          <w:szCs w:val="28"/>
        </w:rPr>
        <w:t xml:space="preserve">Luật quy hoạch. Do vậy, </w:t>
      </w:r>
      <w:r w:rsidR="00712FBE">
        <w:rPr>
          <w:rFonts w:ascii="Times New Roman" w:hAnsi="Times New Roman" w:cs="Times New Roman"/>
          <w:sz w:val="28"/>
          <w:szCs w:val="28"/>
        </w:rPr>
        <w:t xml:space="preserve">đối với nội dung sửa đổi, bổ sung </w:t>
      </w:r>
      <w:r w:rsidR="00712FBE" w:rsidRPr="00C112C1">
        <w:rPr>
          <w:rFonts w:ascii="Times New Roman" w:hAnsi="Times New Roman" w:cs="Times New Roman"/>
          <w:sz w:val="28"/>
          <w:szCs w:val="28"/>
        </w:rPr>
        <w:t>Điều 11, điểm a khoản 1 Điều 22</w:t>
      </w:r>
      <w:r w:rsidR="00712FBE">
        <w:rPr>
          <w:rFonts w:ascii="Times New Roman" w:hAnsi="Times New Roman" w:cs="Times New Roman"/>
          <w:sz w:val="28"/>
          <w:szCs w:val="28"/>
        </w:rPr>
        <w:t xml:space="preserve"> Luật giáo dục đại học chỉ sửa đổi về mặt kỹ thuật cho phù hợp với Luật quy hoạch, thì </w:t>
      </w:r>
      <w:r w:rsidR="0016068B">
        <w:rPr>
          <w:rFonts w:ascii="Times New Roman" w:hAnsi="Times New Roman" w:cs="Times New Roman"/>
          <w:sz w:val="28"/>
          <w:szCs w:val="28"/>
        </w:rPr>
        <w:t>đề nghị</w:t>
      </w:r>
      <w:r w:rsidR="00851F5A">
        <w:rPr>
          <w:rFonts w:ascii="Times New Roman" w:hAnsi="Times New Roman" w:cs="Times New Roman"/>
          <w:sz w:val="28"/>
          <w:szCs w:val="28"/>
        </w:rPr>
        <w:t xml:space="preserve"> gửi vể Bộ Kế hoạch và Đầu tư để thực hiện kỹ thuật một </w:t>
      </w:r>
      <w:r w:rsidR="00712FBE">
        <w:rPr>
          <w:rFonts w:ascii="Times New Roman" w:hAnsi="Times New Roman" w:cs="Times New Roman"/>
          <w:sz w:val="28"/>
          <w:szCs w:val="28"/>
        </w:rPr>
        <w:t>luật</w:t>
      </w:r>
      <w:r w:rsidR="00851F5A">
        <w:rPr>
          <w:rFonts w:ascii="Times New Roman" w:hAnsi="Times New Roman" w:cs="Times New Roman"/>
          <w:sz w:val="28"/>
          <w:szCs w:val="28"/>
        </w:rPr>
        <w:t xml:space="preserve"> sửa nhiều </w:t>
      </w:r>
      <w:r w:rsidR="00712FBE">
        <w:rPr>
          <w:rFonts w:ascii="Times New Roman" w:hAnsi="Times New Roman" w:cs="Times New Roman"/>
          <w:sz w:val="28"/>
          <w:szCs w:val="28"/>
        </w:rPr>
        <w:t>luật</w:t>
      </w:r>
      <w:r w:rsidR="0016068B">
        <w:rPr>
          <w:rFonts w:ascii="Times New Roman" w:hAnsi="Times New Roman" w:cs="Times New Roman"/>
          <w:sz w:val="28"/>
          <w:szCs w:val="28"/>
        </w:rPr>
        <w:t xml:space="preserve"> để giải quyết những vấn đề về kỹ thuật liên quan đến Luật quy hoạch</w:t>
      </w:r>
      <w:r w:rsidR="00712FBE">
        <w:rPr>
          <w:rFonts w:ascii="Times New Roman" w:hAnsi="Times New Roman" w:cs="Times New Roman"/>
          <w:sz w:val="28"/>
          <w:szCs w:val="28"/>
        </w:rPr>
        <w:t>.</w:t>
      </w:r>
    </w:p>
    <w:p w:rsidR="00C112C1" w:rsidRPr="00AF306E" w:rsidRDefault="00C112C1"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87DCE">
        <w:rPr>
          <w:rFonts w:ascii="Times New Roman" w:hAnsi="Times New Roman" w:cs="Times New Roman"/>
          <w:sz w:val="28"/>
          <w:szCs w:val="28"/>
        </w:rPr>
        <w:t xml:space="preserve">Về nội dung </w:t>
      </w:r>
      <w:r w:rsidR="00574294">
        <w:rPr>
          <w:rFonts w:ascii="Times New Roman" w:hAnsi="Times New Roman" w:cs="Times New Roman"/>
          <w:sz w:val="28"/>
          <w:szCs w:val="28"/>
        </w:rPr>
        <w:t xml:space="preserve">Điều 11: </w:t>
      </w:r>
      <w:r w:rsidR="00574294" w:rsidRPr="00925B58">
        <w:rPr>
          <w:rFonts w:ascii="Times New Roman" w:hAnsi="Times New Roman" w:cs="Times New Roman"/>
          <w:sz w:val="28"/>
          <w:szCs w:val="28"/>
        </w:rPr>
        <w:t>khoản 5 Điều 59 Luật quy hoạch</w:t>
      </w:r>
      <w:r w:rsidR="00574294">
        <w:rPr>
          <w:rFonts w:ascii="Times New Roman" w:hAnsi="Times New Roman" w:cs="Times New Roman"/>
          <w:sz w:val="28"/>
          <w:szCs w:val="28"/>
        </w:rPr>
        <w:t xml:space="preserve"> quy định việc sửa đổi, bổ sung nội dung quy hoạch cần phải </w:t>
      </w:r>
      <w:r w:rsidR="00574294" w:rsidRPr="00925B58">
        <w:rPr>
          <w:rFonts w:ascii="Times New Roman" w:hAnsi="Times New Roman" w:cs="Times New Roman"/>
          <w:sz w:val="28"/>
          <w:szCs w:val="28"/>
        </w:rPr>
        <w:t xml:space="preserve">bảo đảm phù hợp với Luật </w:t>
      </w:r>
      <w:r w:rsidR="00D90A19">
        <w:rPr>
          <w:rFonts w:ascii="Times New Roman" w:hAnsi="Times New Roman" w:cs="Times New Roman"/>
          <w:sz w:val="28"/>
          <w:szCs w:val="28"/>
        </w:rPr>
        <w:t>q</w:t>
      </w:r>
      <w:r w:rsidR="00574294" w:rsidRPr="00925B58">
        <w:rPr>
          <w:rFonts w:ascii="Times New Roman" w:hAnsi="Times New Roman" w:cs="Times New Roman"/>
          <w:sz w:val="28"/>
          <w:szCs w:val="28"/>
        </w:rPr>
        <w:t>uy hoạch</w:t>
      </w:r>
      <w:r w:rsidR="00574294">
        <w:rPr>
          <w:rFonts w:ascii="Times New Roman" w:hAnsi="Times New Roman" w:cs="Times New Roman"/>
          <w:sz w:val="28"/>
          <w:szCs w:val="28"/>
        </w:rPr>
        <w:t xml:space="preserve">. Tuy nhiên, một số nội dung </w:t>
      </w:r>
      <w:r w:rsidR="00EF3173">
        <w:rPr>
          <w:rFonts w:ascii="Times New Roman" w:hAnsi="Times New Roman" w:cs="Times New Roman"/>
          <w:sz w:val="28"/>
          <w:szCs w:val="28"/>
        </w:rPr>
        <w:t>Dự thảo</w:t>
      </w:r>
      <w:r w:rsidR="00574294">
        <w:rPr>
          <w:rFonts w:ascii="Times New Roman" w:hAnsi="Times New Roman" w:cs="Times New Roman"/>
          <w:sz w:val="28"/>
          <w:szCs w:val="28"/>
        </w:rPr>
        <w:t xml:space="preserve"> quy định chưa phù hợp, ví dụ, căn cứ lập quy hoạch, nội dung quy hoạch, đặc biệt là nội dung</w:t>
      </w:r>
      <w:r w:rsidR="00574294" w:rsidRPr="00925B58">
        <w:rPr>
          <w:rFonts w:ascii="Times New Roman" w:hAnsi="Times New Roman" w:cs="Times New Roman"/>
          <w:sz w:val="28"/>
          <w:szCs w:val="28"/>
        </w:rPr>
        <w:t>“Ban hành chuẩn cơ sở giáo dục đại học để thực hiện quy hoạch mạng lưới, đảm bảo và nâng cao chất lượng đào tạo”</w:t>
      </w:r>
      <w:r w:rsidR="00167DEC">
        <w:rPr>
          <w:rFonts w:ascii="Times New Roman" w:hAnsi="Times New Roman" w:cs="Times New Roman"/>
          <w:sz w:val="28"/>
          <w:szCs w:val="28"/>
        </w:rPr>
        <w:t xml:space="preserve"> - </w:t>
      </w:r>
      <w:r w:rsidR="00167DEC" w:rsidRPr="00925B58">
        <w:rPr>
          <w:rFonts w:ascii="Times New Roman" w:hAnsi="Times New Roman" w:cs="Times New Roman"/>
          <w:sz w:val="28"/>
          <w:szCs w:val="28"/>
        </w:rPr>
        <w:t>là nội dung liên quan đến việc xây dựng tiêu chuẩn làm cơ sở để thực hiện quy hoạch mà không phải là yêu cầu liên quan đến nội dung</w:t>
      </w:r>
      <w:r w:rsidR="004223A0">
        <w:rPr>
          <w:rFonts w:ascii="Times New Roman" w:hAnsi="Times New Roman" w:cs="Times New Roman"/>
          <w:sz w:val="28"/>
          <w:szCs w:val="28"/>
        </w:rPr>
        <w:t xml:space="preserve">, </w:t>
      </w:r>
      <w:r w:rsidR="00574294">
        <w:rPr>
          <w:rFonts w:ascii="Times New Roman" w:hAnsi="Times New Roman" w:cs="Times New Roman"/>
          <w:sz w:val="28"/>
          <w:szCs w:val="28"/>
        </w:rPr>
        <w:t xml:space="preserve">chưa phù hợp </w:t>
      </w:r>
      <w:r w:rsidR="00167DEC">
        <w:rPr>
          <w:rFonts w:ascii="Times New Roman" w:hAnsi="Times New Roman" w:cs="Times New Roman"/>
          <w:sz w:val="28"/>
          <w:szCs w:val="28"/>
        </w:rPr>
        <w:t xml:space="preserve">với Điều 20, Điều 21, Điều 25 Luật quy hoạch. </w:t>
      </w:r>
      <w:r w:rsidR="00574294">
        <w:rPr>
          <w:rFonts w:ascii="Times New Roman" w:hAnsi="Times New Roman" w:cs="Times New Roman"/>
          <w:sz w:val="28"/>
          <w:szCs w:val="28"/>
        </w:rPr>
        <w:t xml:space="preserve">Do đó, đề nghị cơ quan soạn thảo rà soát thêm để chỉnh sửa cho phù hợp. </w:t>
      </w:r>
    </w:p>
    <w:p w:rsidR="00925B58" w:rsidRPr="00780500" w:rsidRDefault="00167DEC" w:rsidP="008842B1">
      <w:pPr>
        <w:tabs>
          <w:tab w:val="left" w:pos="720"/>
        </w:tabs>
        <w:spacing w:before="120" w:after="0" w:line="240" w:lineRule="auto"/>
        <w:ind w:firstLine="567"/>
        <w:jc w:val="both"/>
        <w:rPr>
          <w:rFonts w:ascii="Times New Roman" w:hAnsi="Times New Roman" w:cs="Times New Roman"/>
          <w:b/>
          <w:sz w:val="28"/>
          <w:szCs w:val="28"/>
        </w:rPr>
      </w:pPr>
      <w:r w:rsidRPr="00780500">
        <w:rPr>
          <w:rFonts w:ascii="Times New Roman" w:hAnsi="Times New Roman" w:cs="Times New Roman"/>
          <w:b/>
          <w:sz w:val="28"/>
          <w:szCs w:val="28"/>
        </w:rPr>
        <w:t xml:space="preserve">Thứ </w:t>
      </w:r>
      <w:r w:rsidR="00015392">
        <w:rPr>
          <w:rFonts w:ascii="Times New Roman" w:hAnsi="Times New Roman" w:cs="Times New Roman"/>
          <w:b/>
          <w:sz w:val="28"/>
          <w:szCs w:val="28"/>
        </w:rPr>
        <w:t>năm</w:t>
      </w:r>
      <w:r w:rsidR="0016068B">
        <w:rPr>
          <w:rFonts w:ascii="Times New Roman" w:hAnsi="Times New Roman" w:cs="Times New Roman"/>
          <w:b/>
          <w:sz w:val="28"/>
          <w:szCs w:val="28"/>
        </w:rPr>
        <w:t>,</w:t>
      </w:r>
      <w:r w:rsidR="00015392">
        <w:rPr>
          <w:rFonts w:ascii="Times New Roman" w:hAnsi="Times New Roman" w:cs="Times New Roman"/>
          <w:b/>
          <w:sz w:val="28"/>
          <w:szCs w:val="28"/>
        </w:rPr>
        <w:t xml:space="preserve">về quy định </w:t>
      </w:r>
      <w:r w:rsidR="00925B58" w:rsidRPr="00780500">
        <w:rPr>
          <w:rFonts w:ascii="Times New Roman" w:hAnsi="Times New Roman" w:cs="Times New Roman"/>
          <w:b/>
          <w:sz w:val="28"/>
          <w:szCs w:val="28"/>
        </w:rPr>
        <w:t>hệ thống tổ chức kiểm định chất lượng giáo dục đại học (Điều 52</w:t>
      </w:r>
      <w:r w:rsidR="00A82EB0" w:rsidRPr="00A82EB0">
        <w:rPr>
          <w:rFonts w:ascii="Times New Roman" w:hAnsi="Times New Roman" w:cs="Times New Roman"/>
          <w:b/>
          <w:sz w:val="28"/>
          <w:szCs w:val="28"/>
        </w:rPr>
        <w:t>Dự thảo Luật</w:t>
      </w:r>
      <w:r w:rsidR="00925B58" w:rsidRPr="00780500">
        <w:rPr>
          <w:rFonts w:ascii="Times New Roman" w:hAnsi="Times New Roman" w:cs="Times New Roman"/>
          <w:b/>
          <w:sz w:val="28"/>
          <w:szCs w:val="28"/>
        </w:rPr>
        <w:t>)</w:t>
      </w:r>
    </w:p>
    <w:p w:rsidR="00925B58" w:rsidRDefault="00925B58" w:rsidP="008842B1">
      <w:pPr>
        <w:tabs>
          <w:tab w:val="left" w:pos="720"/>
        </w:tabs>
        <w:spacing w:before="120" w:after="0" w:line="240" w:lineRule="auto"/>
        <w:ind w:firstLine="567"/>
        <w:jc w:val="both"/>
        <w:rPr>
          <w:rFonts w:ascii="Times New Roman" w:hAnsi="Times New Roman" w:cs="Times New Roman"/>
          <w:sz w:val="28"/>
          <w:szCs w:val="28"/>
        </w:rPr>
      </w:pPr>
      <w:r w:rsidRPr="00925B58">
        <w:rPr>
          <w:rFonts w:ascii="Times New Roman" w:hAnsi="Times New Roman" w:cs="Times New Roman"/>
          <w:sz w:val="28"/>
          <w:szCs w:val="28"/>
        </w:rPr>
        <w:t xml:space="preserve">Đề nghị cơ quan chủ trì soạn thảo làm rõ </w:t>
      </w:r>
      <w:r w:rsidR="00715325">
        <w:rPr>
          <w:rFonts w:ascii="Times New Roman" w:hAnsi="Times New Roman" w:cs="Times New Roman"/>
          <w:sz w:val="28"/>
          <w:szCs w:val="28"/>
        </w:rPr>
        <w:t xml:space="preserve">nội </w:t>
      </w:r>
      <w:r w:rsidR="0016068B">
        <w:rPr>
          <w:rFonts w:ascii="Times New Roman" w:hAnsi="Times New Roman" w:cs="Times New Roman"/>
          <w:sz w:val="28"/>
          <w:szCs w:val="28"/>
        </w:rPr>
        <w:t>hàm tính chất của</w:t>
      </w:r>
      <w:r w:rsidRPr="00925B58">
        <w:rPr>
          <w:rFonts w:ascii="Times New Roman" w:hAnsi="Times New Roman" w:cs="Times New Roman"/>
          <w:sz w:val="28"/>
          <w:szCs w:val="28"/>
        </w:rPr>
        <w:t xml:space="preserve"> hệ thống các tổ chức kiểm định giáo dục đại học </w:t>
      </w:r>
      <w:r w:rsidR="00715325">
        <w:rPr>
          <w:rFonts w:ascii="Times New Roman" w:hAnsi="Times New Roman" w:cs="Times New Roman"/>
          <w:sz w:val="28"/>
          <w:szCs w:val="28"/>
        </w:rPr>
        <w:t xml:space="preserve">tại </w:t>
      </w:r>
      <w:r w:rsidR="00EF3173">
        <w:rPr>
          <w:rFonts w:ascii="Times New Roman" w:hAnsi="Times New Roman" w:cs="Times New Roman"/>
          <w:sz w:val="28"/>
          <w:szCs w:val="28"/>
        </w:rPr>
        <w:t>Dự thảo</w:t>
      </w:r>
      <w:r w:rsidR="00715325">
        <w:rPr>
          <w:rFonts w:ascii="Times New Roman" w:hAnsi="Times New Roman" w:cs="Times New Roman"/>
          <w:sz w:val="28"/>
          <w:szCs w:val="28"/>
        </w:rPr>
        <w:t xml:space="preserve"> này. T</w:t>
      </w:r>
      <w:r w:rsidRPr="00925B58">
        <w:rPr>
          <w:rFonts w:ascii="Times New Roman" w:hAnsi="Times New Roman" w:cs="Times New Roman"/>
          <w:sz w:val="28"/>
          <w:szCs w:val="28"/>
        </w:rPr>
        <w:t xml:space="preserve">rường hợp </w:t>
      </w:r>
      <w:r w:rsidR="00EF3173">
        <w:rPr>
          <w:rFonts w:ascii="Times New Roman" w:hAnsi="Times New Roman" w:cs="Times New Roman"/>
          <w:sz w:val="28"/>
          <w:szCs w:val="28"/>
        </w:rPr>
        <w:t>Dự thảo</w:t>
      </w:r>
      <w:r w:rsidRPr="00925B58">
        <w:rPr>
          <w:rFonts w:ascii="Times New Roman" w:hAnsi="Times New Roman" w:cs="Times New Roman"/>
          <w:sz w:val="28"/>
          <w:szCs w:val="28"/>
        </w:rPr>
        <w:t xml:space="preserve"> hướng tới quy định hệ thống có liên quan đến thành lập đơn vị sự nghiệp công</w:t>
      </w:r>
      <w:r w:rsidR="00715325">
        <w:rPr>
          <w:rFonts w:ascii="Times New Roman" w:hAnsi="Times New Roman" w:cs="Times New Roman"/>
          <w:sz w:val="28"/>
          <w:szCs w:val="28"/>
        </w:rPr>
        <w:t>,</w:t>
      </w:r>
      <w:r w:rsidRPr="00925B58">
        <w:rPr>
          <w:rFonts w:ascii="Times New Roman" w:hAnsi="Times New Roman" w:cs="Times New Roman"/>
          <w:sz w:val="28"/>
          <w:szCs w:val="28"/>
        </w:rPr>
        <w:t xml:space="preserve"> thì đề nghị cân nhắc thêm để thực hiện tinh thần cải cách hành chính, tinh giản biên chế, sắp xếp tổ chức bộ máy, đơn sự nghiệp công lập quy định tại các nghị quyết của Ban chấp hành trung ương như Nghị quyết </w:t>
      </w:r>
      <w:r w:rsidR="007D743D">
        <w:rPr>
          <w:rFonts w:ascii="Times New Roman" w:hAnsi="Times New Roman" w:cs="Times New Roman"/>
          <w:sz w:val="28"/>
          <w:szCs w:val="28"/>
        </w:rPr>
        <w:t xml:space="preserve">số </w:t>
      </w:r>
      <w:r w:rsidRPr="00925B58">
        <w:rPr>
          <w:rFonts w:ascii="Times New Roman" w:hAnsi="Times New Roman" w:cs="Times New Roman"/>
          <w:sz w:val="28"/>
          <w:szCs w:val="28"/>
        </w:rPr>
        <w:t xml:space="preserve">39-NQ/TW ngày 17/4/2015 của Bộ Chính trị về tinh giản biên chế và cơ cấu lại đội ngũ cán bộ, công chức, viên chức; Nghị quyết </w:t>
      </w:r>
      <w:r w:rsidR="007D743D">
        <w:rPr>
          <w:rFonts w:ascii="Times New Roman" w:hAnsi="Times New Roman" w:cs="Times New Roman"/>
          <w:sz w:val="28"/>
          <w:szCs w:val="28"/>
        </w:rPr>
        <w:t xml:space="preserve">số </w:t>
      </w:r>
      <w:r w:rsidRPr="00925B58">
        <w:rPr>
          <w:rFonts w:ascii="Times New Roman" w:hAnsi="Times New Roman" w:cs="Times New Roman"/>
          <w:sz w:val="28"/>
          <w:szCs w:val="28"/>
        </w:rPr>
        <w:t>19-NQ/TW ngày 25/10/2017 của Bộ Chính trị về tiếp tục đổi mới hệ thống tổ chức và quản lý, nâng cao chất lượng và hiệu quả hoạt động của đơn vị sự nghiệp công lập...</w:t>
      </w:r>
    </w:p>
    <w:p w:rsidR="00925B58" w:rsidRPr="00D90A19" w:rsidRDefault="00715325" w:rsidP="008842B1">
      <w:pPr>
        <w:tabs>
          <w:tab w:val="left" w:pos="720"/>
        </w:tabs>
        <w:spacing w:before="120" w:after="0" w:line="240" w:lineRule="auto"/>
        <w:ind w:firstLine="567"/>
        <w:jc w:val="both"/>
        <w:rPr>
          <w:rFonts w:ascii="Times New Roman" w:hAnsi="Times New Roman" w:cs="Times New Roman"/>
          <w:b/>
          <w:sz w:val="28"/>
          <w:szCs w:val="28"/>
        </w:rPr>
      </w:pPr>
      <w:r w:rsidRPr="00D90A19">
        <w:rPr>
          <w:rFonts w:ascii="Times New Roman" w:hAnsi="Times New Roman" w:cs="Times New Roman"/>
          <w:b/>
          <w:sz w:val="28"/>
          <w:szCs w:val="28"/>
        </w:rPr>
        <w:lastRenderedPageBreak/>
        <w:t xml:space="preserve">Thứ </w:t>
      </w:r>
      <w:r w:rsidR="00712FBE">
        <w:rPr>
          <w:rFonts w:ascii="Times New Roman" w:hAnsi="Times New Roman" w:cs="Times New Roman"/>
          <w:b/>
          <w:sz w:val="28"/>
          <w:szCs w:val="28"/>
        </w:rPr>
        <w:t>sáu</w:t>
      </w:r>
      <w:r w:rsidRPr="00D90A19">
        <w:rPr>
          <w:rFonts w:ascii="Times New Roman" w:hAnsi="Times New Roman" w:cs="Times New Roman"/>
          <w:b/>
          <w:sz w:val="28"/>
          <w:szCs w:val="28"/>
        </w:rPr>
        <w:t>, v</w:t>
      </w:r>
      <w:r w:rsidR="00925B58" w:rsidRPr="00D90A19">
        <w:rPr>
          <w:rFonts w:ascii="Times New Roman" w:hAnsi="Times New Roman" w:cs="Times New Roman"/>
          <w:b/>
          <w:sz w:val="28"/>
          <w:szCs w:val="28"/>
        </w:rPr>
        <w:t xml:space="preserve">ề nội dung thanh tra hành chính và thanh tra chuyên ngành (Điều 70 </w:t>
      </w:r>
      <w:r w:rsidR="00A82EB0" w:rsidRPr="00A82EB0">
        <w:rPr>
          <w:rFonts w:ascii="Times New Roman" w:hAnsi="Times New Roman" w:cs="Times New Roman"/>
          <w:b/>
          <w:sz w:val="28"/>
          <w:szCs w:val="28"/>
        </w:rPr>
        <w:t>Dự thảo Luật</w:t>
      </w:r>
      <w:r w:rsidR="00925B58" w:rsidRPr="00D90A19">
        <w:rPr>
          <w:rFonts w:ascii="Times New Roman" w:hAnsi="Times New Roman" w:cs="Times New Roman"/>
          <w:b/>
          <w:sz w:val="28"/>
          <w:szCs w:val="28"/>
        </w:rPr>
        <w:t>)</w:t>
      </w:r>
    </w:p>
    <w:p w:rsidR="00656258" w:rsidRPr="00D90A19" w:rsidRDefault="00656258" w:rsidP="008842B1">
      <w:pPr>
        <w:tabs>
          <w:tab w:val="left" w:pos="720"/>
        </w:tabs>
        <w:spacing w:before="120" w:after="0" w:line="240" w:lineRule="auto"/>
        <w:ind w:firstLine="567"/>
        <w:jc w:val="both"/>
        <w:rPr>
          <w:rFonts w:ascii="Times New Roman" w:hAnsi="Times New Roman" w:cs="Times New Roman"/>
          <w:sz w:val="28"/>
          <w:szCs w:val="28"/>
        </w:rPr>
      </w:pPr>
      <w:r w:rsidRPr="00D90A19">
        <w:rPr>
          <w:rFonts w:ascii="Times New Roman" w:hAnsi="Times New Roman" w:cs="Times New Roman"/>
          <w:sz w:val="28"/>
          <w:szCs w:val="28"/>
        </w:rPr>
        <w:t>N</w:t>
      </w:r>
      <w:r w:rsidR="00715325" w:rsidRPr="00D90A19">
        <w:rPr>
          <w:rFonts w:ascii="Times New Roman" w:hAnsi="Times New Roman" w:cs="Times New Roman"/>
          <w:sz w:val="28"/>
          <w:szCs w:val="28"/>
        </w:rPr>
        <w:t xml:space="preserve">ội dung thanh tra tại </w:t>
      </w:r>
      <w:r w:rsidR="00EF3173">
        <w:rPr>
          <w:rFonts w:ascii="Times New Roman" w:hAnsi="Times New Roman" w:cs="Times New Roman"/>
          <w:sz w:val="28"/>
          <w:szCs w:val="28"/>
        </w:rPr>
        <w:t>Dự thảo</w:t>
      </w:r>
      <w:r w:rsidR="00715325" w:rsidRPr="00D90A19">
        <w:rPr>
          <w:rFonts w:ascii="Times New Roman" w:hAnsi="Times New Roman" w:cs="Times New Roman"/>
          <w:sz w:val="28"/>
          <w:szCs w:val="28"/>
        </w:rPr>
        <w:t xml:space="preserve"> chưa đầy đủ</w:t>
      </w:r>
      <w:r w:rsidR="00925B58" w:rsidRPr="00D90A19">
        <w:rPr>
          <w:rFonts w:ascii="Times New Roman" w:hAnsi="Times New Roman" w:cs="Times New Roman"/>
          <w:sz w:val="28"/>
          <w:szCs w:val="28"/>
        </w:rPr>
        <w:t xml:space="preserve"> và có nội dung chưa thống nhất với pháp luật về thanh tra, ví dụ</w:t>
      </w:r>
      <w:r w:rsidRPr="00D90A19">
        <w:rPr>
          <w:rFonts w:ascii="Times New Roman" w:hAnsi="Times New Roman" w:cs="Times New Roman"/>
          <w:sz w:val="28"/>
          <w:szCs w:val="28"/>
        </w:rPr>
        <w:t>:</w:t>
      </w:r>
    </w:p>
    <w:p w:rsidR="00F929F9" w:rsidRPr="00D90A19" w:rsidRDefault="00656258" w:rsidP="008842B1">
      <w:pPr>
        <w:tabs>
          <w:tab w:val="left" w:pos="720"/>
        </w:tabs>
        <w:spacing w:before="120" w:after="0" w:line="240" w:lineRule="auto"/>
        <w:ind w:firstLine="567"/>
        <w:jc w:val="both"/>
        <w:rPr>
          <w:rFonts w:ascii="Times New Roman" w:hAnsi="Times New Roman" w:cs="Times New Roman"/>
          <w:sz w:val="28"/>
          <w:szCs w:val="28"/>
        </w:rPr>
      </w:pPr>
      <w:r w:rsidRPr="00D90A19">
        <w:rPr>
          <w:rFonts w:ascii="Times New Roman" w:hAnsi="Times New Roman" w:cs="Times New Roman"/>
          <w:sz w:val="28"/>
          <w:szCs w:val="28"/>
        </w:rPr>
        <w:t>- T</w:t>
      </w:r>
      <w:r w:rsidR="00925B58" w:rsidRPr="00D90A19">
        <w:rPr>
          <w:rFonts w:ascii="Times New Roman" w:hAnsi="Times New Roman" w:cs="Times New Roman"/>
          <w:sz w:val="28"/>
          <w:szCs w:val="28"/>
        </w:rPr>
        <w:t xml:space="preserve">hiếu vai trò của </w:t>
      </w:r>
      <w:r w:rsidR="0016068B">
        <w:rPr>
          <w:rFonts w:ascii="Times New Roman" w:hAnsi="Times New Roman" w:cs="Times New Roman"/>
          <w:sz w:val="28"/>
          <w:szCs w:val="28"/>
        </w:rPr>
        <w:t>T</w:t>
      </w:r>
      <w:r w:rsidR="00925B58" w:rsidRPr="00D90A19">
        <w:rPr>
          <w:rFonts w:ascii="Times New Roman" w:hAnsi="Times New Roman" w:cs="Times New Roman"/>
          <w:sz w:val="28"/>
          <w:szCs w:val="28"/>
        </w:rPr>
        <w:t xml:space="preserve">hủ trưởng cơ quan thanh tra nhà nước (gồm </w:t>
      </w:r>
      <w:r w:rsidR="0018490D">
        <w:rPr>
          <w:rFonts w:ascii="Times New Roman" w:hAnsi="Times New Roman" w:cs="Times New Roman"/>
          <w:sz w:val="28"/>
          <w:szCs w:val="28"/>
        </w:rPr>
        <w:t>T</w:t>
      </w:r>
      <w:r w:rsidR="00925B58" w:rsidRPr="00D90A19">
        <w:rPr>
          <w:rFonts w:ascii="Times New Roman" w:hAnsi="Times New Roman" w:cs="Times New Roman"/>
          <w:sz w:val="28"/>
          <w:szCs w:val="28"/>
        </w:rPr>
        <w:t xml:space="preserve">hanh tra tỉnh, </w:t>
      </w:r>
      <w:r w:rsidR="0018490D">
        <w:rPr>
          <w:rFonts w:ascii="Times New Roman" w:hAnsi="Times New Roman" w:cs="Times New Roman"/>
          <w:sz w:val="28"/>
          <w:szCs w:val="28"/>
        </w:rPr>
        <w:t>T</w:t>
      </w:r>
      <w:r w:rsidR="00925B58" w:rsidRPr="00D90A19">
        <w:rPr>
          <w:rFonts w:ascii="Times New Roman" w:hAnsi="Times New Roman" w:cs="Times New Roman"/>
          <w:sz w:val="28"/>
          <w:szCs w:val="28"/>
        </w:rPr>
        <w:t xml:space="preserve">hanh tra </w:t>
      </w:r>
      <w:r w:rsidR="007D743D">
        <w:rPr>
          <w:rFonts w:ascii="Times New Roman" w:hAnsi="Times New Roman" w:cs="Times New Roman"/>
          <w:sz w:val="28"/>
          <w:szCs w:val="28"/>
        </w:rPr>
        <w:t>B</w:t>
      </w:r>
      <w:r w:rsidR="007D743D" w:rsidRPr="00D90A19">
        <w:rPr>
          <w:rFonts w:ascii="Times New Roman" w:hAnsi="Times New Roman" w:cs="Times New Roman"/>
          <w:sz w:val="28"/>
          <w:szCs w:val="28"/>
        </w:rPr>
        <w:t>ộ</w:t>
      </w:r>
      <w:r w:rsidR="00925B58" w:rsidRPr="00D90A19">
        <w:rPr>
          <w:rFonts w:ascii="Times New Roman" w:hAnsi="Times New Roman" w:cs="Times New Roman"/>
          <w:sz w:val="28"/>
          <w:szCs w:val="28"/>
        </w:rPr>
        <w:t xml:space="preserve">, </w:t>
      </w:r>
      <w:r w:rsidR="0018490D">
        <w:rPr>
          <w:rFonts w:ascii="Times New Roman" w:hAnsi="Times New Roman" w:cs="Times New Roman"/>
          <w:sz w:val="28"/>
          <w:szCs w:val="28"/>
        </w:rPr>
        <w:t>T</w:t>
      </w:r>
      <w:r w:rsidR="00925B58" w:rsidRPr="00D90A19">
        <w:rPr>
          <w:rFonts w:ascii="Times New Roman" w:hAnsi="Times New Roman" w:cs="Times New Roman"/>
          <w:sz w:val="28"/>
          <w:szCs w:val="28"/>
        </w:rPr>
        <w:t xml:space="preserve">hanh tra </w:t>
      </w:r>
      <w:r w:rsidR="007D743D">
        <w:rPr>
          <w:rFonts w:ascii="Times New Roman" w:hAnsi="Times New Roman" w:cs="Times New Roman"/>
          <w:sz w:val="28"/>
          <w:szCs w:val="28"/>
        </w:rPr>
        <w:t>S</w:t>
      </w:r>
      <w:r w:rsidR="007D743D" w:rsidRPr="00D90A19">
        <w:rPr>
          <w:rFonts w:ascii="Times New Roman" w:hAnsi="Times New Roman" w:cs="Times New Roman"/>
          <w:sz w:val="28"/>
          <w:szCs w:val="28"/>
        </w:rPr>
        <w:t>ở</w:t>
      </w:r>
      <w:r w:rsidR="00925B58" w:rsidRPr="00D90A19">
        <w:rPr>
          <w:rFonts w:ascii="Times New Roman" w:hAnsi="Times New Roman" w:cs="Times New Roman"/>
          <w:sz w:val="28"/>
          <w:szCs w:val="28"/>
        </w:rPr>
        <w:t>)</w:t>
      </w:r>
      <w:r w:rsidR="00715325" w:rsidRPr="00D90A19">
        <w:rPr>
          <w:rFonts w:ascii="Times New Roman" w:hAnsi="Times New Roman" w:cs="Times New Roman"/>
          <w:sz w:val="28"/>
          <w:szCs w:val="28"/>
        </w:rPr>
        <w:t xml:space="preserve"> trong việc thanh tra</w:t>
      </w:r>
      <w:r w:rsidR="00F929F9" w:rsidRPr="00D90A19">
        <w:rPr>
          <w:rFonts w:ascii="Times New Roman" w:hAnsi="Times New Roman" w:cs="Times New Roman"/>
          <w:sz w:val="28"/>
          <w:szCs w:val="28"/>
        </w:rPr>
        <w:t xml:space="preserve"> hành chính và thanh tra chuyên ngành về giáo dục đại học theo Luật thanh tra.</w:t>
      </w:r>
    </w:p>
    <w:p w:rsidR="00F929F9" w:rsidRPr="00D90A19" w:rsidRDefault="00F929F9" w:rsidP="008842B1">
      <w:pPr>
        <w:tabs>
          <w:tab w:val="left" w:pos="720"/>
        </w:tabs>
        <w:spacing w:before="120" w:after="0" w:line="240" w:lineRule="auto"/>
        <w:ind w:firstLine="567"/>
        <w:jc w:val="both"/>
        <w:rPr>
          <w:rFonts w:ascii="Times New Roman" w:hAnsi="Times New Roman" w:cs="Times New Roman"/>
          <w:sz w:val="28"/>
          <w:szCs w:val="28"/>
        </w:rPr>
      </w:pPr>
      <w:r w:rsidRPr="00D90A19">
        <w:rPr>
          <w:rFonts w:ascii="Times New Roman" w:hAnsi="Times New Roman" w:cs="Times New Roman"/>
          <w:sz w:val="28"/>
          <w:szCs w:val="28"/>
        </w:rPr>
        <w:t>- N</w:t>
      </w:r>
      <w:r w:rsidR="00715325" w:rsidRPr="00D90A19">
        <w:rPr>
          <w:rFonts w:ascii="Times New Roman" w:hAnsi="Times New Roman" w:cs="Times New Roman"/>
          <w:sz w:val="28"/>
          <w:szCs w:val="28"/>
        </w:rPr>
        <w:t>ội dung giao “</w:t>
      </w:r>
      <w:r w:rsidRPr="00D90A19">
        <w:rPr>
          <w:rFonts w:ascii="Times New Roman" w:hAnsi="Times New Roman" w:cs="Times New Roman"/>
          <w:sz w:val="28"/>
          <w:szCs w:val="28"/>
        </w:rPr>
        <w:t>…</w:t>
      </w:r>
      <w:r w:rsidR="00715325" w:rsidRPr="00D90A19">
        <w:rPr>
          <w:rFonts w:ascii="Times New Roman" w:hAnsi="Times New Roman" w:cs="Times New Roman"/>
          <w:sz w:val="28"/>
          <w:szCs w:val="28"/>
        </w:rPr>
        <w:t>Hiệu trưở</w:t>
      </w:r>
      <w:r w:rsidR="00982E82" w:rsidRPr="00D90A19">
        <w:rPr>
          <w:rFonts w:ascii="Times New Roman" w:hAnsi="Times New Roman" w:cs="Times New Roman"/>
          <w:sz w:val="28"/>
          <w:szCs w:val="28"/>
        </w:rPr>
        <w:t>ng</w:t>
      </w:r>
      <w:r w:rsidR="00715325" w:rsidRPr="00D90A19">
        <w:rPr>
          <w:rFonts w:ascii="Times New Roman" w:hAnsi="Times New Roman" w:cs="Times New Roman"/>
          <w:sz w:val="28"/>
          <w:szCs w:val="28"/>
        </w:rPr>
        <w:t>.... theo quy định</w:t>
      </w:r>
      <w:r w:rsidR="00982E82" w:rsidRPr="00D90A19">
        <w:rPr>
          <w:rFonts w:ascii="Times New Roman" w:hAnsi="Times New Roman" w:cs="Times New Roman"/>
          <w:sz w:val="28"/>
          <w:szCs w:val="28"/>
        </w:rPr>
        <w:t xml:space="preserve"> của Bộ trưởng Bộ Giáo dục và Đào tạo” là chưa </w:t>
      </w:r>
      <w:r w:rsidR="00712FBE">
        <w:rPr>
          <w:rFonts w:ascii="Times New Roman" w:hAnsi="Times New Roman" w:cs="Times New Roman"/>
          <w:sz w:val="28"/>
          <w:szCs w:val="28"/>
        </w:rPr>
        <w:t>phù hợp</w:t>
      </w:r>
      <w:r w:rsidR="00982E82" w:rsidRPr="00D90A19">
        <w:rPr>
          <w:rFonts w:ascii="Times New Roman" w:hAnsi="Times New Roman" w:cs="Times New Roman"/>
          <w:sz w:val="28"/>
          <w:szCs w:val="28"/>
        </w:rPr>
        <w:t xml:space="preserve"> với </w:t>
      </w:r>
      <w:r w:rsidR="00FA25B1" w:rsidRPr="00D90A19">
        <w:rPr>
          <w:rFonts w:ascii="Times New Roman" w:hAnsi="Times New Roman" w:cs="Times New Roman"/>
          <w:sz w:val="28"/>
          <w:szCs w:val="28"/>
        </w:rPr>
        <w:t>Điều 78 Nghị định số 86/2011/NĐ-CP ngày 22/9/2011 của Chính phủ quy định chi tiết và hướng dẫn thi hành một số điều của Luật thanh tra</w:t>
      </w:r>
      <w:r w:rsidR="007F086C" w:rsidRPr="00D90A19">
        <w:rPr>
          <w:rFonts w:ascii="Times New Roman" w:hAnsi="Times New Roman" w:cs="Times New Roman"/>
          <w:sz w:val="28"/>
          <w:szCs w:val="28"/>
        </w:rPr>
        <w:t xml:space="preserve">, theo đó, </w:t>
      </w:r>
      <w:r w:rsidR="00FA25B1" w:rsidRPr="00D90A19">
        <w:rPr>
          <w:rFonts w:ascii="Times New Roman" w:hAnsi="Times New Roman" w:cs="Times New Roman"/>
          <w:sz w:val="28"/>
          <w:szCs w:val="28"/>
        </w:rPr>
        <w:t>đơn vị sự nghiệp</w:t>
      </w:r>
      <w:r w:rsidR="00BC707F" w:rsidRPr="00D90A19">
        <w:rPr>
          <w:rFonts w:ascii="Times New Roman" w:hAnsi="Times New Roman" w:cs="Times New Roman"/>
          <w:sz w:val="28"/>
          <w:szCs w:val="28"/>
        </w:rPr>
        <w:t xml:space="preserve"> có </w:t>
      </w:r>
      <w:r w:rsidR="00FA25B1" w:rsidRPr="00D90A19">
        <w:rPr>
          <w:rFonts w:ascii="Times New Roman" w:hAnsi="Times New Roman" w:cs="Times New Roman"/>
          <w:sz w:val="28"/>
          <w:szCs w:val="28"/>
        </w:rPr>
        <w:t xml:space="preserve">thành lập tổ chức thanh tra nội bộ và việc thanh tra được thực hiện trên cơ sở </w:t>
      </w:r>
      <w:r w:rsidRPr="00D90A19">
        <w:rPr>
          <w:rFonts w:ascii="Times New Roman" w:hAnsi="Times New Roman" w:cs="Times New Roman"/>
          <w:sz w:val="28"/>
          <w:szCs w:val="28"/>
        </w:rPr>
        <w:t xml:space="preserve">căn cứ vào quy định của </w:t>
      </w:r>
      <w:r w:rsidR="00FA25B1" w:rsidRPr="00D90A19">
        <w:rPr>
          <w:rFonts w:ascii="Times New Roman" w:hAnsi="Times New Roman" w:cs="Times New Roman"/>
          <w:sz w:val="28"/>
          <w:szCs w:val="28"/>
        </w:rPr>
        <w:t>Luật Thanh tra và Nghị định số 86/2011/NĐ-CP</w:t>
      </w:r>
      <w:r w:rsidR="00BC707F" w:rsidRPr="00D90A19">
        <w:rPr>
          <w:rFonts w:ascii="Times New Roman" w:hAnsi="Times New Roman" w:cs="Times New Roman"/>
          <w:sz w:val="28"/>
          <w:szCs w:val="28"/>
        </w:rPr>
        <w:t xml:space="preserve">. </w:t>
      </w:r>
      <w:r w:rsidRPr="00D90A19">
        <w:rPr>
          <w:rFonts w:ascii="Times New Roman" w:hAnsi="Times New Roman" w:cs="Times New Roman"/>
          <w:sz w:val="28"/>
          <w:szCs w:val="28"/>
        </w:rPr>
        <w:t xml:space="preserve">Để bảo đảm thực hiện thống nhất pháp luật về thanh tra, đề nghị cân nhắc không quy định </w:t>
      </w:r>
      <w:r w:rsidR="005F3EB3" w:rsidRPr="00D90A19">
        <w:rPr>
          <w:rFonts w:ascii="Times New Roman" w:hAnsi="Times New Roman" w:cs="Times New Roman"/>
          <w:sz w:val="28"/>
          <w:szCs w:val="28"/>
        </w:rPr>
        <w:t>nội dung thực hiện “theo quy định của Bộ trưởng Bộ Giáo dục và Đào tạo”.</w:t>
      </w:r>
    </w:p>
    <w:p w:rsidR="001D3B5C" w:rsidRPr="006B566D" w:rsidRDefault="00183686" w:rsidP="008842B1">
      <w:pPr>
        <w:tabs>
          <w:tab w:val="left" w:pos="720"/>
        </w:tabs>
        <w:spacing w:before="120" w:after="0" w:line="240" w:lineRule="auto"/>
        <w:ind w:firstLine="567"/>
        <w:jc w:val="both"/>
        <w:rPr>
          <w:rFonts w:ascii="Times New Roman" w:hAnsi="Times New Roman" w:cs="Times New Roman"/>
          <w:b/>
          <w:sz w:val="28"/>
          <w:szCs w:val="28"/>
        </w:rPr>
      </w:pPr>
      <w:r w:rsidRPr="006B566D">
        <w:rPr>
          <w:rFonts w:ascii="Times New Roman" w:hAnsi="Times New Roman" w:cs="Times New Roman"/>
          <w:b/>
          <w:sz w:val="28"/>
          <w:szCs w:val="28"/>
        </w:rPr>
        <w:t>d) Vềt</w:t>
      </w:r>
      <w:r w:rsidR="001D3B5C" w:rsidRPr="006B566D">
        <w:rPr>
          <w:rFonts w:ascii="Times New Roman" w:hAnsi="Times New Roman" w:cs="Times New Roman"/>
          <w:b/>
          <w:sz w:val="28"/>
          <w:szCs w:val="28"/>
        </w:rPr>
        <w:t xml:space="preserve">ính tương thích của nội dung </w:t>
      </w:r>
      <w:r w:rsidR="007D743D">
        <w:rPr>
          <w:rFonts w:ascii="Times New Roman" w:hAnsi="Times New Roman" w:cs="Times New Roman"/>
          <w:b/>
          <w:sz w:val="28"/>
          <w:szCs w:val="28"/>
        </w:rPr>
        <w:t>Dự thảo Luật</w:t>
      </w:r>
      <w:r w:rsidR="001D3B5C" w:rsidRPr="006B566D">
        <w:rPr>
          <w:rFonts w:ascii="Times New Roman" w:hAnsi="Times New Roman" w:cs="Times New Roman"/>
          <w:b/>
          <w:sz w:val="28"/>
          <w:szCs w:val="28"/>
        </w:rPr>
        <w:t xml:space="preserve"> với</w:t>
      </w:r>
      <w:r w:rsidR="007D743D">
        <w:rPr>
          <w:rFonts w:ascii="Times New Roman" w:hAnsi="Times New Roman" w:cs="Times New Roman"/>
          <w:b/>
          <w:sz w:val="28"/>
          <w:szCs w:val="28"/>
        </w:rPr>
        <w:t xml:space="preserve"> các</w:t>
      </w:r>
      <w:r w:rsidR="001D3B5C" w:rsidRPr="006B566D">
        <w:rPr>
          <w:rFonts w:ascii="Times New Roman" w:hAnsi="Times New Roman" w:cs="Times New Roman"/>
          <w:b/>
          <w:sz w:val="28"/>
          <w:szCs w:val="28"/>
        </w:rPr>
        <w:t xml:space="preserve"> điều ước quốc tế có liên quan mà Cộng hòa xã hội chủ nghĩa Việt Nam là thành viên</w:t>
      </w:r>
    </w:p>
    <w:p w:rsidR="00AD4382" w:rsidRDefault="00A214C5" w:rsidP="008842B1">
      <w:pPr>
        <w:pStyle w:val="n-dieund-p"/>
        <w:spacing w:before="120"/>
        <w:ind w:firstLine="567"/>
        <w:rPr>
          <w:sz w:val="28"/>
          <w:szCs w:val="28"/>
        </w:rPr>
      </w:pPr>
      <w:r>
        <w:rPr>
          <w:sz w:val="28"/>
          <w:szCs w:val="28"/>
        </w:rPr>
        <w:t>Dự án</w:t>
      </w:r>
      <w:r w:rsidR="006B566D" w:rsidRPr="006B566D">
        <w:rPr>
          <w:sz w:val="28"/>
          <w:szCs w:val="28"/>
        </w:rPr>
        <w:t xml:space="preserve"> luật </w:t>
      </w:r>
      <w:r w:rsidR="003605A8">
        <w:rPr>
          <w:sz w:val="28"/>
          <w:szCs w:val="28"/>
        </w:rPr>
        <w:t xml:space="preserve">có quy định các nội dung liên quan đến </w:t>
      </w:r>
      <w:r w:rsidR="003605A8" w:rsidRPr="006B566D">
        <w:rPr>
          <w:sz w:val="28"/>
          <w:szCs w:val="28"/>
        </w:rPr>
        <w:t>công nhận văn bằng, chứng chỉ lẫn nhau, khung chương trình tham chiếu</w:t>
      </w:r>
      <w:r w:rsidR="003605A8">
        <w:rPr>
          <w:sz w:val="28"/>
          <w:szCs w:val="28"/>
        </w:rPr>
        <w:t xml:space="preserve">… Các nội dung này </w:t>
      </w:r>
      <w:r w:rsidR="006B566D" w:rsidRPr="006B566D">
        <w:rPr>
          <w:sz w:val="28"/>
          <w:szCs w:val="28"/>
        </w:rPr>
        <w:t xml:space="preserve">liên quan đến </w:t>
      </w:r>
      <w:r w:rsidR="003605A8" w:rsidRPr="006B566D">
        <w:rPr>
          <w:sz w:val="28"/>
          <w:szCs w:val="28"/>
        </w:rPr>
        <w:t xml:space="preserve">cam kết của Việt Nam </w:t>
      </w:r>
      <w:r w:rsidR="003605A8">
        <w:rPr>
          <w:sz w:val="28"/>
          <w:szCs w:val="28"/>
        </w:rPr>
        <w:t xml:space="preserve">về </w:t>
      </w:r>
      <w:r w:rsidR="003605A8" w:rsidRPr="006B566D">
        <w:rPr>
          <w:sz w:val="28"/>
          <w:szCs w:val="28"/>
        </w:rPr>
        <w:t xml:space="preserve">dịch vụ giáo dục </w:t>
      </w:r>
      <w:r w:rsidR="006B566D" w:rsidRPr="006B566D">
        <w:rPr>
          <w:sz w:val="28"/>
          <w:szCs w:val="28"/>
        </w:rPr>
        <w:t>trong WTO</w:t>
      </w:r>
      <w:r w:rsidR="00512C72">
        <w:rPr>
          <w:sz w:val="28"/>
          <w:szCs w:val="28"/>
        </w:rPr>
        <w:t xml:space="preserve"> (như thành lập Văn phòng đại diện của cơ sở giáo dục, cơ sở giáo dục đại học có vốn đầu tư nước ngoài tại V</w:t>
      </w:r>
      <w:r w:rsidR="00D90A19">
        <w:rPr>
          <w:sz w:val="28"/>
          <w:szCs w:val="28"/>
        </w:rPr>
        <w:t>i</w:t>
      </w:r>
      <w:r w:rsidR="00512C72">
        <w:rPr>
          <w:sz w:val="28"/>
          <w:szCs w:val="28"/>
        </w:rPr>
        <w:t xml:space="preserve">ệt </w:t>
      </w:r>
      <w:r w:rsidR="00D90A19">
        <w:rPr>
          <w:sz w:val="28"/>
          <w:szCs w:val="28"/>
        </w:rPr>
        <w:t>N</w:t>
      </w:r>
      <w:r w:rsidR="00512C72">
        <w:rPr>
          <w:sz w:val="28"/>
          <w:szCs w:val="28"/>
        </w:rPr>
        <w:t>am)</w:t>
      </w:r>
      <w:r w:rsidR="003605A8">
        <w:rPr>
          <w:sz w:val="28"/>
          <w:szCs w:val="28"/>
        </w:rPr>
        <w:t>;</w:t>
      </w:r>
      <w:r w:rsidR="003605A8" w:rsidRPr="006B566D">
        <w:rPr>
          <w:sz w:val="28"/>
          <w:szCs w:val="28"/>
        </w:rPr>
        <w:t>hợp tác giáo dục, công nhận văn bằng, chứng chỉ lẫn nhau, khung chương trình tham chiếu</w:t>
      </w:r>
      <w:r w:rsidR="003605A8">
        <w:rPr>
          <w:sz w:val="28"/>
          <w:szCs w:val="28"/>
        </w:rPr>
        <w:t xml:space="preserve"> trong các Đ</w:t>
      </w:r>
      <w:r w:rsidR="006B566D" w:rsidRPr="006B566D">
        <w:rPr>
          <w:sz w:val="28"/>
          <w:szCs w:val="28"/>
        </w:rPr>
        <w:t>iều ước quốc tế đa phương, khu vực, song phương</w:t>
      </w:r>
      <w:r w:rsidR="003605A8">
        <w:rPr>
          <w:sz w:val="28"/>
          <w:szCs w:val="28"/>
        </w:rPr>
        <w:t>. Chính vì vậy, đ</w:t>
      </w:r>
      <w:r w:rsidR="00AD4382" w:rsidRPr="006B566D">
        <w:rPr>
          <w:sz w:val="28"/>
          <w:szCs w:val="28"/>
        </w:rPr>
        <w:t xml:space="preserve">ề nghị cơ quan soạn thảo bổ sung đánh giá tính tương thích của </w:t>
      </w:r>
      <w:r>
        <w:rPr>
          <w:sz w:val="28"/>
          <w:szCs w:val="28"/>
        </w:rPr>
        <w:t xml:space="preserve">Dự </w:t>
      </w:r>
      <w:r w:rsidR="004223A0">
        <w:rPr>
          <w:sz w:val="28"/>
          <w:szCs w:val="28"/>
        </w:rPr>
        <w:t>thảo</w:t>
      </w:r>
      <w:r w:rsidR="007D743D">
        <w:rPr>
          <w:sz w:val="28"/>
          <w:szCs w:val="28"/>
        </w:rPr>
        <w:t>L</w:t>
      </w:r>
      <w:r w:rsidR="007D743D" w:rsidRPr="006B566D">
        <w:rPr>
          <w:sz w:val="28"/>
          <w:szCs w:val="28"/>
        </w:rPr>
        <w:t xml:space="preserve">uật </w:t>
      </w:r>
      <w:r w:rsidR="003605A8">
        <w:rPr>
          <w:sz w:val="28"/>
          <w:szCs w:val="28"/>
        </w:rPr>
        <w:t>với</w:t>
      </w:r>
      <w:r w:rsidR="00AD4382" w:rsidRPr="006B566D">
        <w:rPr>
          <w:sz w:val="28"/>
          <w:szCs w:val="28"/>
        </w:rPr>
        <w:t xml:space="preserve"> các điều ước qu</w:t>
      </w:r>
      <w:r w:rsidR="003605A8">
        <w:rPr>
          <w:sz w:val="28"/>
          <w:szCs w:val="28"/>
        </w:rPr>
        <w:t>ốc tế</w:t>
      </w:r>
      <w:r w:rsidR="004223A0">
        <w:rPr>
          <w:sz w:val="28"/>
          <w:szCs w:val="28"/>
        </w:rPr>
        <w:t xml:space="preserve"> có liên quan</w:t>
      </w:r>
      <w:r w:rsidR="003605A8">
        <w:rPr>
          <w:sz w:val="28"/>
          <w:szCs w:val="28"/>
        </w:rPr>
        <w:t xml:space="preserve"> mà Việt Nam là thành viên. </w:t>
      </w:r>
    </w:p>
    <w:p w:rsidR="001627DE" w:rsidRDefault="00A01036" w:rsidP="008842B1">
      <w:pPr>
        <w:pStyle w:val="n-dieund-p"/>
        <w:spacing w:before="120"/>
        <w:ind w:firstLine="567"/>
        <w:rPr>
          <w:rStyle w:val="normal-h1"/>
          <w:b/>
          <w:spacing w:val="-2"/>
        </w:rPr>
      </w:pPr>
      <w:r w:rsidRPr="0081163B">
        <w:rPr>
          <w:b/>
          <w:sz w:val="28"/>
          <w:szCs w:val="28"/>
        </w:rPr>
        <w:t>4</w:t>
      </w:r>
      <w:r w:rsidR="001D3B5C" w:rsidRPr="0081163B">
        <w:rPr>
          <w:sz w:val="28"/>
          <w:szCs w:val="28"/>
        </w:rPr>
        <w:t xml:space="preserve">. </w:t>
      </w:r>
      <w:r w:rsidR="00183686" w:rsidRPr="0081163B">
        <w:rPr>
          <w:rStyle w:val="normal-h1"/>
          <w:b/>
          <w:spacing w:val="-2"/>
        </w:rPr>
        <w:t xml:space="preserve">Sự cần thiết, tính hợp lý và chi phí tuân thủ các thủ tục hành chính trong </w:t>
      </w:r>
      <w:r w:rsidR="007D743D">
        <w:rPr>
          <w:rStyle w:val="normal-h1"/>
          <w:b/>
          <w:spacing w:val="-2"/>
        </w:rPr>
        <w:t>Dự thảo Luật</w:t>
      </w:r>
    </w:p>
    <w:p w:rsidR="006B566D" w:rsidRDefault="00EF3173" w:rsidP="008842B1">
      <w:pPr>
        <w:pStyle w:val="n-dieund-p"/>
        <w:spacing w:before="120"/>
        <w:ind w:firstLine="567"/>
        <w:rPr>
          <w:rStyle w:val="normal-h1"/>
          <w:b/>
          <w:spacing w:val="-2"/>
        </w:rPr>
      </w:pPr>
      <w:r>
        <w:rPr>
          <w:rStyle w:val="normal-h1"/>
          <w:spacing w:val="-2"/>
        </w:rPr>
        <w:t>Dự thảo</w:t>
      </w:r>
      <w:r w:rsidR="006B566D">
        <w:rPr>
          <w:rStyle w:val="normal-h1"/>
          <w:spacing w:val="-2"/>
        </w:rPr>
        <w:t xml:space="preserve"> không thực hiện sửa đổi, bổ sung các quy định về thủ tục hành chính, do đó, không phát sinh ch</w:t>
      </w:r>
      <w:r w:rsidR="00351667">
        <w:rPr>
          <w:rStyle w:val="normal-h1"/>
          <w:spacing w:val="-2"/>
        </w:rPr>
        <w:t>i phí tuân thủ thủ tục hành chính.</w:t>
      </w:r>
    </w:p>
    <w:p w:rsidR="00183686" w:rsidRPr="0081163B" w:rsidRDefault="00A01036" w:rsidP="008842B1">
      <w:pPr>
        <w:pStyle w:val="n-dieund-p"/>
        <w:spacing w:before="120"/>
        <w:ind w:firstLine="567"/>
        <w:rPr>
          <w:rStyle w:val="normal-h1"/>
          <w:b/>
          <w:spacing w:val="-2"/>
        </w:rPr>
      </w:pPr>
      <w:r w:rsidRPr="0081163B">
        <w:rPr>
          <w:rStyle w:val="normal-h1"/>
          <w:b/>
          <w:spacing w:val="-2"/>
        </w:rPr>
        <w:t>5</w:t>
      </w:r>
      <w:r w:rsidR="00183686" w:rsidRPr="0081163B">
        <w:rPr>
          <w:rStyle w:val="normal-h1"/>
          <w:b/>
          <w:spacing w:val="-2"/>
        </w:rPr>
        <w:t>. Điều kiện bảo đảm về nguồn nhân lực, tài chính để bảo đảm thi hành văn bản quy phạm pháp luật</w:t>
      </w:r>
    </w:p>
    <w:p w:rsidR="00183686" w:rsidRPr="00635B25" w:rsidRDefault="00183686" w:rsidP="008842B1">
      <w:pPr>
        <w:tabs>
          <w:tab w:val="left" w:pos="720"/>
        </w:tabs>
        <w:spacing w:before="120" w:after="0" w:line="240" w:lineRule="auto"/>
        <w:ind w:firstLine="567"/>
        <w:jc w:val="both"/>
        <w:rPr>
          <w:rFonts w:ascii="Times New Roman" w:hAnsi="Times New Roman" w:cs="Times New Roman"/>
          <w:b/>
          <w:sz w:val="28"/>
          <w:szCs w:val="28"/>
        </w:rPr>
      </w:pPr>
      <w:r w:rsidRPr="00635B25">
        <w:rPr>
          <w:rFonts w:ascii="Times New Roman" w:hAnsi="Times New Roman" w:cs="Times New Roman"/>
          <w:b/>
          <w:sz w:val="28"/>
          <w:szCs w:val="28"/>
        </w:rPr>
        <w:t xml:space="preserve">a) Về điều kiện bảo đảm về nguồn nhân lực để bảo đảm thi hành </w:t>
      </w:r>
      <w:r w:rsidR="00E61343">
        <w:rPr>
          <w:rFonts w:ascii="Times New Roman" w:hAnsi="Times New Roman" w:cs="Times New Roman"/>
          <w:b/>
          <w:sz w:val="28"/>
          <w:szCs w:val="28"/>
        </w:rPr>
        <w:t>luật</w:t>
      </w:r>
    </w:p>
    <w:p w:rsidR="00635B25" w:rsidRDefault="00635B25"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Cơ quan soạn thảo đã dự kiến được nguồn </w:t>
      </w:r>
      <w:r w:rsidRPr="00D14ABB">
        <w:rPr>
          <w:rFonts w:ascii="Times New Roman" w:hAnsi="Times New Roman" w:cs="Times New Roman"/>
          <w:sz w:val="28"/>
          <w:szCs w:val="28"/>
        </w:rPr>
        <w:t xml:space="preserve">nhân lực để thi hành </w:t>
      </w:r>
      <w:r>
        <w:rPr>
          <w:rFonts w:ascii="Times New Roman" w:hAnsi="Times New Roman" w:cs="Times New Roman"/>
          <w:sz w:val="28"/>
          <w:szCs w:val="28"/>
        </w:rPr>
        <w:t xml:space="preserve">sau khi </w:t>
      </w:r>
      <w:r w:rsidR="0018490D">
        <w:rPr>
          <w:rFonts w:ascii="Times New Roman" w:hAnsi="Times New Roman" w:cs="Times New Roman"/>
          <w:sz w:val="28"/>
          <w:szCs w:val="28"/>
        </w:rPr>
        <w:t>L</w:t>
      </w:r>
      <w:r>
        <w:rPr>
          <w:rFonts w:ascii="Times New Roman" w:hAnsi="Times New Roman" w:cs="Times New Roman"/>
          <w:sz w:val="28"/>
          <w:szCs w:val="28"/>
        </w:rPr>
        <w:t>uật được ban hành, trong đó, tập trung các nguồn nhân lực sẵn có để thực hiện các công việc như xây dựng kế hoạch triển khai thi hành Luật; xây dựng tài liệu và tổ chức thực hiện t</w:t>
      </w:r>
      <w:r w:rsidRPr="00D14ABB">
        <w:rPr>
          <w:rFonts w:ascii="Times New Roman" w:hAnsi="Times New Roman" w:cs="Times New Roman"/>
          <w:sz w:val="28"/>
          <w:szCs w:val="28"/>
        </w:rPr>
        <w:t>uyên truyền, phổ biến, tập huấn pháp luật</w:t>
      </w:r>
      <w:r>
        <w:rPr>
          <w:rFonts w:ascii="Times New Roman" w:hAnsi="Times New Roman" w:cs="Times New Roman"/>
          <w:sz w:val="28"/>
          <w:szCs w:val="28"/>
        </w:rPr>
        <w:t>; r</w:t>
      </w:r>
      <w:r w:rsidRPr="00D14ABB">
        <w:rPr>
          <w:rFonts w:ascii="Times New Roman" w:hAnsi="Times New Roman" w:cs="Times New Roman"/>
          <w:sz w:val="28"/>
          <w:szCs w:val="28"/>
        </w:rPr>
        <w:t xml:space="preserve">à soát, sửa đổi, bổ sung một số nghị định, thông tư… cho phù hợp với Luật </w:t>
      </w:r>
      <w:r>
        <w:rPr>
          <w:rFonts w:ascii="Times New Roman" w:hAnsi="Times New Roman" w:cs="Times New Roman"/>
          <w:sz w:val="28"/>
          <w:szCs w:val="28"/>
        </w:rPr>
        <w:t>s</w:t>
      </w:r>
      <w:r w:rsidRPr="00D14ABB">
        <w:rPr>
          <w:rFonts w:ascii="Times New Roman" w:hAnsi="Times New Roman" w:cs="Times New Roman"/>
          <w:sz w:val="28"/>
          <w:szCs w:val="28"/>
        </w:rPr>
        <w:t xml:space="preserve">ửa đổi, bổ sung một số điều của Luật </w:t>
      </w:r>
      <w:r>
        <w:rPr>
          <w:rFonts w:ascii="Times New Roman" w:hAnsi="Times New Roman" w:cs="Times New Roman"/>
          <w:sz w:val="28"/>
          <w:szCs w:val="28"/>
        </w:rPr>
        <w:t>giáo dục đại học.</w:t>
      </w:r>
    </w:p>
    <w:p w:rsidR="00183686" w:rsidRPr="00351667" w:rsidRDefault="00183686" w:rsidP="008842B1">
      <w:pPr>
        <w:pStyle w:val="n-dieund-p"/>
        <w:spacing w:before="120"/>
        <w:ind w:firstLine="567"/>
        <w:rPr>
          <w:rStyle w:val="normal-h1"/>
          <w:b/>
          <w:spacing w:val="-2"/>
        </w:rPr>
      </w:pPr>
      <w:r w:rsidRPr="00351667">
        <w:rPr>
          <w:rStyle w:val="normal-h1"/>
          <w:b/>
          <w:spacing w:val="-2"/>
        </w:rPr>
        <w:t xml:space="preserve">b) Về điều kiện bảo đảm về nguồn tài chính để bảo đảm thi hành </w:t>
      </w:r>
      <w:r w:rsidR="00E61343">
        <w:rPr>
          <w:rStyle w:val="normal-h1"/>
          <w:b/>
          <w:spacing w:val="-2"/>
        </w:rPr>
        <w:t>luật</w:t>
      </w:r>
    </w:p>
    <w:p w:rsidR="006B566D" w:rsidRDefault="008A1F01" w:rsidP="008842B1">
      <w:pPr>
        <w:pStyle w:val="n-dieund-p"/>
        <w:spacing w:before="120"/>
        <w:ind w:firstLine="567"/>
        <w:rPr>
          <w:sz w:val="28"/>
          <w:szCs w:val="28"/>
        </w:rPr>
      </w:pPr>
      <w:r>
        <w:rPr>
          <w:sz w:val="28"/>
          <w:szCs w:val="28"/>
        </w:rPr>
        <w:lastRenderedPageBreak/>
        <w:t xml:space="preserve">Cơ quan soạn thảo đã dự kiến được nguồn kinh phí </w:t>
      </w:r>
      <w:r w:rsidRPr="00D14ABB">
        <w:rPr>
          <w:sz w:val="28"/>
          <w:szCs w:val="28"/>
        </w:rPr>
        <w:t xml:space="preserve">để </w:t>
      </w:r>
      <w:r>
        <w:rPr>
          <w:sz w:val="28"/>
          <w:szCs w:val="28"/>
        </w:rPr>
        <w:t xml:space="preserve">bảo đảm thực hiện Luật như </w:t>
      </w:r>
      <w:r w:rsidR="006B566D">
        <w:rPr>
          <w:sz w:val="28"/>
          <w:szCs w:val="28"/>
        </w:rPr>
        <w:t>đối với c</w:t>
      </w:r>
      <w:r w:rsidR="006B566D" w:rsidRPr="00FB1B95">
        <w:rPr>
          <w:sz w:val="28"/>
          <w:szCs w:val="28"/>
        </w:rPr>
        <w:t xml:space="preserve">hi phí phục vụ việc tuyên truyền, phổ biến, tập huấn pháp luật theo dõi, sơ kết, tổng kết, đánh giá tình hình thực thi Luật theo thời gian định kỳ hoặc đột xuất có thể thực hiện được trong phạm vi ngân sách được cấp hàng năm, theo từng </w:t>
      </w:r>
      <w:r w:rsidR="006B566D">
        <w:rPr>
          <w:sz w:val="28"/>
          <w:szCs w:val="28"/>
        </w:rPr>
        <w:t xml:space="preserve">mục công việc đang được dự toán; </w:t>
      </w:r>
      <w:r w:rsidR="006B566D" w:rsidRPr="00FB1B95">
        <w:rPr>
          <w:sz w:val="28"/>
          <w:szCs w:val="28"/>
        </w:rPr>
        <w:t xml:space="preserve">cơ chế tài chính </w:t>
      </w:r>
      <w:r w:rsidR="006B566D">
        <w:rPr>
          <w:sz w:val="28"/>
          <w:szCs w:val="28"/>
        </w:rPr>
        <w:t xml:space="preserve">được </w:t>
      </w:r>
      <w:r w:rsidR="006B566D" w:rsidRPr="00FB1B95">
        <w:rPr>
          <w:sz w:val="28"/>
          <w:szCs w:val="28"/>
        </w:rPr>
        <w:t xml:space="preserve">sửa đổi theo hướng đầu tư trọng điểm, cơ sở </w:t>
      </w:r>
      <w:r w:rsidR="006B566D">
        <w:rPr>
          <w:sz w:val="28"/>
          <w:szCs w:val="28"/>
        </w:rPr>
        <w:t>giáo dục đại học</w:t>
      </w:r>
      <w:r w:rsidR="006B566D" w:rsidRPr="00FB1B95">
        <w:rPr>
          <w:sz w:val="28"/>
          <w:szCs w:val="28"/>
        </w:rPr>
        <w:t xml:space="preserve"> tự chủ tài chính, xã hội hóa nguồn lực</w:t>
      </w:r>
      <w:r w:rsidR="007D743D">
        <w:rPr>
          <w:sz w:val="28"/>
          <w:szCs w:val="28"/>
        </w:rPr>
        <w:t>..</w:t>
      </w:r>
      <w:r w:rsidR="006B566D" w:rsidRPr="00FB1B95">
        <w:rPr>
          <w:sz w:val="28"/>
          <w:szCs w:val="28"/>
        </w:rPr>
        <w:t xml:space="preserve">. </w:t>
      </w:r>
      <w:r w:rsidR="006B566D">
        <w:rPr>
          <w:sz w:val="28"/>
          <w:szCs w:val="28"/>
        </w:rPr>
        <w:t xml:space="preserve"> Do đó, </w:t>
      </w:r>
      <w:r w:rsidR="006B566D" w:rsidRPr="00FB1B95">
        <w:rPr>
          <w:sz w:val="28"/>
          <w:szCs w:val="28"/>
        </w:rPr>
        <w:t xml:space="preserve">không làm phát sinh thêm chi phí mà ngược lại </w:t>
      </w:r>
      <w:r w:rsidR="00D90A19">
        <w:rPr>
          <w:sz w:val="28"/>
          <w:szCs w:val="28"/>
        </w:rPr>
        <w:t xml:space="preserve">sẽ </w:t>
      </w:r>
      <w:r w:rsidR="006B566D" w:rsidRPr="00FB1B95">
        <w:rPr>
          <w:sz w:val="28"/>
          <w:szCs w:val="28"/>
        </w:rPr>
        <w:t>tiết kiệm đầu tư của Nhà nước, tránh lãng phí nguồn lực</w:t>
      </w:r>
      <w:r w:rsidR="006B566D">
        <w:rPr>
          <w:sz w:val="28"/>
          <w:szCs w:val="28"/>
        </w:rPr>
        <w:t>.</w:t>
      </w:r>
    </w:p>
    <w:p w:rsidR="00183686" w:rsidRPr="0081163B" w:rsidRDefault="00A01036" w:rsidP="008842B1">
      <w:pPr>
        <w:pStyle w:val="n-dieund-p"/>
        <w:spacing w:before="120"/>
        <w:ind w:firstLine="567"/>
        <w:rPr>
          <w:rStyle w:val="normal-h1"/>
          <w:b/>
          <w:spacing w:val="-2"/>
        </w:rPr>
      </w:pPr>
      <w:r w:rsidRPr="0081163B">
        <w:rPr>
          <w:b/>
          <w:sz w:val="28"/>
          <w:szCs w:val="28"/>
        </w:rPr>
        <w:t>6</w:t>
      </w:r>
      <w:r w:rsidR="00183686" w:rsidRPr="0081163B">
        <w:rPr>
          <w:b/>
          <w:sz w:val="28"/>
          <w:szCs w:val="28"/>
        </w:rPr>
        <w:t>.</w:t>
      </w:r>
      <w:r w:rsidR="00183686" w:rsidRPr="0081163B">
        <w:rPr>
          <w:rStyle w:val="normal-h1"/>
          <w:b/>
          <w:spacing w:val="-2"/>
        </w:rPr>
        <w:t xml:space="preserve">Việc lồng ghép vấn đề bình đẳng giới trong </w:t>
      </w:r>
      <w:r w:rsidR="007D743D">
        <w:rPr>
          <w:rStyle w:val="normal-h1"/>
          <w:b/>
          <w:spacing w:val="-2"/>
        </w:rPr>
        <w:t>Dự thảo Luật</w:t>
      </w:r>
    </w:p>
    <w:p w:rsidR="00351667" w:rsidRDefault="00EF3173"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Dự thảo</w:t>
      </w:r>
      <w:r w:rsidR="00351667">
        <w:rPr>
          <w:rFonts w:ascii="Times New Roman" w:hAnsi="Times New Roman" w:cs="Times New Roman"/>
          <w:sz w:val="28"/>
          <w:szCs w:val="28"/>
        </w:rPr>
        <w:t xml:space="preserve">không có nội dung tạo ra sự </w:t>
      </w:r>
      <w:r w:rsidR="00351667" w:rsidRPr="00351667">
        <w:rPr>
          <w:rFonts w:ascii="Times New Roman" w:hAnsi="Times New Roman" w:cs="Times New Roman"/>
          <w:sz w:val="28"/>
          <w:szCs w:val="28"/>
        </w:rPr>
        <w:t xml:space="preserve">bất bình đẳng giới, </w:t>
      </w:r>
      <w:r w:rsidR="00351667">
        <w:rPr>
          <w:rFonts w:ascii="Times New Roman" w:hAnsi="Times New Roman" w:cs="Times New Roman"/>
          <w:sz w:val="28"/>
          <w:szCs w:val="28"/>
        </w:rPr>
        <w:t xml:space="preserve">không </w:t>
      </w:r>
      <w:r w:rsidR="00351667" w:rsidRPr="00351667">
        <w:rPr>
          <w:rFonts w:ascii="Times New Roman" w:hAnsi="Times New Roman" w:cs="Times New Roman"/>
          <w:sz w:val="28"/>
          <w:szCs w:val="28"/>
        </w:rPr>
        <w:t>có phân biệt đối xử về giới</w:t>
      </w:r>
      <w:r w:rsidR="00351667">
        <w:rPr>
          <w:rFonts w:ascii="Times New Roman" w:hAnsi="Times New Roman" w:cs="Times New Roman"/>
          <w:sz w:val="28"/>
          <w:szCs w:val="28"/>
        </w:rPr>
        <w:t>.</w:t>
      </w:r>
    </w:p>
    <w:p w:rsidR="009239B8" w:rsidRDefault="00FE7E7D" w:rsidP="008842B1">
      <w:pPr>
        <w:tabs>
          <w:tab w:val="left" w:pos="720"/>
        </w:tabs>
        <w:spacing w:before="120" w:after="0" w:line="240" w:lineRule="auto"/>
        <w:ind w:firstLine="567"/>
        <w:jc w:val="both"/>
        <w:rPr>
          <w:rFonts w:ascii="Times New Roman" w:hAnsi="Times New Roman" w:cs="Times New Roman"/>
          <w:sz w:val="28"/>
          <w:szCs w:val="28"/>
        </w:rPr>
      </w:pPr>
      <w:r w:rsidRPr="00FE7E7D">
        <w:rPr>
          <w:rFonts w:ascii="Times New Roman" w:hAnsi="Times New Roman" w:cs="Times New Roman"/>
          <w:b/>
          <w:sz w:val="28"/>
          <w:szCs w:val="28"/>
        </w:rPr>
        <w:t xml:space="preserve">7. </w:t>
      </w:r>
      <w:r w:rsidRPr="00FE7E7D">
        <w:rPr>
          <w:rStyle w:val="normal-h1"/>
          <w:b/>
          <w:spacing w:val="-2"/>
        </w:rPr>
        <w:t xml:space="preserve">Ngôn ngữ, kỹ thuật và trình tự, thủ tục soạn thảo văn bản </w:t>
      </w:r>
    </w:p>
    <w:p w:rsidR="004E1897" w:rsidRPr="00326718" w:rsidRDefault="00FE7E7D" w:rsidP="008842B1">
      <w:pPr>
        <w:tabs>
          <w:tab w:val="left" w:pos="720"/>
        </w:tabs>
        <w:spacing w:before="120" w:after="0" w:line="240" w:lineRule="auto"/>
        <w:ind w:firstLine="567"/>
        <w:jc w:val="both"/>
        <w:rPr>
          <w:rFonts w:ascii="Times New Roman" w:hAnsi="Times New Roman" w:cs="Times New Roman"/>
          <w:b/>
          <w:sz w:val="28"/>
          <w:szCs w:val="28"/>
        </w:rPr>
      </w:pPr>
      <w:r w:rsidRPr="00FE7E7D">
        <w:rPr>
          <w:rFonts w:ascii="Times New Roman" w:hAnsi="Times New Roman" w:cs="Times New Roman"/>
          <w:b/>
          <w:sz w:val="28"/>
          <w:szCs w:val="28"/>
        </w:rPr>
        <w:t>Thứ nhất, về ngôn ngữ, kỹ thuật soạn thảo</w:t>
      </w:r>
    </w:p>
    <w:p w:rsidR="0048000D" w:rsidRDefault="000418C7"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Một số quy định tại nội dung </w:t>
      </w:r>
      <w:r w:rsidR="00EF3173">
        <w:rPr>
          <w:rFonts w:ascii="Times New Roman" w:hAnsi="Times New Roman" w:cs="Times New Roman"/>
          <w:sz w:val="28"/>
          <w:szCs w:val="28"/>
        </w:rPr>
        <w:t>Dự thảo</w:t>
      </w:r>
      <w:r>
        <w:rPr>
          <w:rFonts w:ascii="Times New Roman" w:hAnsi="Times New Roman" w:cs="Times New Roman"/>
          <w:sz w:val="28"/>
          <w:szCs w:val="28"/>
        </w:rPr>
        <w:t xml:space="preserve"> cần được rà soát để quy định cho thống nhất </w:t>
      </w:r>
      <w:r w:rsidR="00D30ED8">
        <w:rPr>
          <w:rFonts w:ascii="Times New Roman" w:hAnsi="Times New Roman" w:cs="Times New Roman"/>
          <w:sz w:val="28"/>
          <w:szCs w:val="28"/>
        </w:rPr>
        <w:t xml:space="preserve">với </w:t>
      </w:r>
      <w:r w:rsidR="000C0727">
        <w:rPr>
          <w:rFonts w:ascii="Times New Roman" w:hAnsi="Times New Roman" w:cs="Times New Roman"/>
          <w:sz w:val="28"/>
          <w:szCs w:val="28"/>
        </w:rPr>
        <w:t xml:space="preserve">hệ thống pháp luật cũng như </w:t>
      </w:r>
      <w:r>
        <w:rPr>
          <w:rFonts w:ascii="Times New Roman" w:hAnsi="Times New Roman" w:cs="Times New Roman"/>
          <w:sz w:val="28"/>
          <w:szCs w:val="28"/>
        </w:rPr>
        <w:t xml:space="preserve">trong nội tại văn bản. Ví dụ: </w:t>
      </w:r>
      <w:r w:rsidR="00FC6A86">
        <w:rPr>
          <w:rFonts w:ascii="Times New Roman" w:hAnsi="Times New Roman" w:cs="Times New Roman"/>
          <w:sz w:val="28"/>
          <w:szCs w:val="28"/>
        </w:rPr>
        <w:t xml:space="preserve">về đối tượng áp dụng (Điều 2), nếu </w:t>
      </w:r>
      <w:r w:rsidR="00FC6A86" w:rsidRPr="00D90A19">
        <w:rPr>
          <w:rFonts w:ascii="Times New Roman" w:hAnsi="Times New Roman" w:cs="Times New Roman"/>
          <w:spacing w:val="-2"/>
          <w:sz w:val="28"/>
          <w:szCs w:val="28"/>
        </w:rPr>
        <w:t>bỏ nội dung “trường cao đẳng”</w:t>
      </w:r>
      <w:r w:rsidR="00FC6A86">
        <w:rPr>
          <w:rFonts w:ascii="Times New Roman" w:hAnsi="Times New Roman" w:cs="Times New Roman"/>
          <w:spacing w:val="-2"/>
          <w:sz w:val="28"/>
          <w:szCs w:val="28"/>
        </w:rPr>
        <w:t xml:space="preserve"> thì không cần thiết phải sửa đổi vì Luật giáo dục nghề nghiệp đã bãi bỏ nội dung đã nêu; </w:t>
      </w:r>
      <w:r w:rsidR="00712FBE">
        <w:rPr>
          <w:rFonts w:ascii="Times New Roman" w:hAnsi="Times New Roman" w:cs="Times New Roman"/>
          <w:sz w:val="28"/>
          <w:szCs w:val="28"/>
        </w:rPr>
        <w:t xml:space="preserve">quy định </w:t>
      </w:r>
      <w:r w:rsidR="00712FBE" w:rsidRPr="00925B58">
        <w:rPr>
          <w:rFonts w:ascii="Times New Roman" w:hAnsi="Times New Roman" w:cs="Times New Roman"/>
          <w:sz w:val="28"/>
          <w:szCs w:val="28"/>
        </w:rPr>
        <w:t>“Giảng viên đã được công nhân đạt chuẩn chức danh theo quy định thì được hiệu trưởng bổ nhiệ</w:t>
      </w:r>
      <w:r w:rsidR="00712FBE">
        <w:rPr>
          <w:rFonts w:ascii="Times New Roman" w:hAnsi="Times New Roman" w:cs="Times New Roman"/>
          <w:sz w:val="28"/>
          <w:szCs w:val="28"/>
        </w:rPr>
        <w:t>m...”,</w:t>
      </w:r>
      <w:r w:rsidR="00712FBE" w:rsidRPr="00925B58">
        <w:rPr>
          <w:rFonts w:ascii="Times New Roman" w:hAnsi="Times New Roman" w:cs="Times New Roman"/>
          <w:sz w:val="28"/>
          <w:szCs w:val="28"/>
        </w:rPr>
        <w:t xml:space="preserve"> đây là việc bổ nhiệm chức danh nghề nghiệp đối với với viên chức </w:t>
      </w:r>
      <w:r w:rsidR="00712FBE">
        <w:rPr>
          <w:rFonts w:ascii="Times New Roman" w:hAnsi="Times New Roman" w:cs="Times New Roman"/>
          <w:sz w:val="28"/>
          <w:szCs w:val="28"/>
        </w:rPr>
        <w:t xml:space="preserve">cần thực hiện thống nhất theo pháp luật về viên chức; </w:t>
      </w:r>
      <w:r>
        <w:rPr>
          <w:rFonts w:ascii="Times New Roman" w:hAnsi="Times New Roman" w:cs="Times New Roman"/>
          <w:sz w:val="28"/>
          <w:szCs w:val="28"/>
        </w:rPr>
        <w:t>về nội dung “</w:t>
      </w:r>
      <w:r w:rsidRPr="000418C7">
        <w:rPr>
          <w:rFonts w:ascii="Times New Roman" w:hAnsi="Times New Roman" w:cs="Times New Roman"/>
          <w:sz w:val="28"/>
          <w:szCs w:val="28"/>
          <w:u w:val="single"/>
        </w:rPr>
        <w:t>Sau khi khóa sinh viên đầu tiên tốt nghiệp</w:t>
      </w:r>
      <w:r w:rsidRPr="000418C7">
        <w:rPr>
          <w:rFonts w:ascii="Times New Roman" w:hAnsi="Times New Roman" w:cs="Times New Roman"/>
          <w:sz w:val="28"/>
          <w:szCs w:val="28"/>
        </w:rPr>
        <w:t>, chương trình đào tạo phải được kiểm định theo quy định tại Điều 52 của Luật này</w:t>
      </w:r>
      <w:r>
        <w:rPr>
          <w:rFonts w:ascii="Times New Roman" w:hAnsi="Times New Roman" w:cs="Times New Roman"/>
          <w:sz w:val="28"/>
          <w:szCs w:val="28"/>
        </w:rPr>
        <w:t xml:space="preserve">” (khoản 5 Điều 33) cần </w:t>
      </w:r>
      <w:r w:rsidRPr="00BC707F">
        <w:rPr>
          <w:rFonts w:ascii="Times New Roman" w:hAnsi="Times New Roman" w:cs="Times New Roman"/>
          <w:sz w:val="28"/>
          <w:szCs w:val="28"/>
        </w:rPr>
        <w:t>có sự gắn kết</w:t>
      </w:r>
      <w:r w:rsidR="00384CF3">
        <w:rPr>
          <w:rFonts w:ascii="Times New Roman" w:hAnsi="Times New Roman" w:cs="Times New Roman"/>
          <w:sz w:val="28"/>
          <w:szCs w:val="28"/>
        </w:rPr>
        <w:t xml:space="preserve"> với</w:t>
      </w:r>
      <w:r w:rsidRPr="00BC707F">
        <w:rPr>
          <w:rFonts w:ascii="Times New Roman" w:hAnsi="Times New Roman" w:cs="Times New Roman"/>
          <w:sz w:val="28"/>
          <w:szCs w:val="28"/>
        </w:rPr>
        <w:t xml:space="preserve"> nội dung kiểm định quy định tại Điều 49, 50 và 51 Luật giáo dục đại học, vì </w:t>
      </w:r>
      <w:r w:rsidR="00A36BE0">
        <w:rPr>
          <w:rFonts w:ascii="Times New Roman" w:hAnsi="Times New Roman" w:cs="Times New Roman"/>
          <w:sz w:val="28"/>
          <w:szCs w:val="28"/>
        </w:rPr>
        <w:t>theo Luật</w:t>
      </w:r>
      <w:r w:rsidR="00D30ED8">
        <w:rPr>
          <w:rFonts w:ascii="Times New Roman" w:hAnsi="Times New Roman" w:cs="Times New Roman"/>
          <w:sz w:val="28"/>
          <w:szCs w:val="28"/>
        </w:rPr>
        <w:t>,</w:t>
      </w:r>
      <w:r w:rsidRPr="00BC707F">
        <w:rPr>
          <w:rFonts w:ascii="Times New Roman" w:hAnsi="Times New Roman" w:cs="Times New Roman"/>
          <w:sz w:val="28"/>
          <w:szCs w:val="28"/>
        </w:rPr>
        <w:t xml:space="preserve">việc thực hiện kiểm định còn được thực hiện theo yêu cầu của cơ quan quản lý nước có thẩm </w:t>
      </w:r>
      <w:r w:rsidRPr="00786DF7">
        <w:rPr>
          <w:rFonts w:ascii="Times New Roman" w:hAnsi="Times New Roman" w:cs="Times New Roman"/>
          <w:sz w:val="28"/>
          <w:szCs w:val="28"/>
        </w:rPr>
        <w:t>quyề</w:t>
      </w:r>
      <w:r w:rsidR="00CD7006" w:rsidRPr="00786DF7">
        <w:rPr>
          <w:rFonts w:ascii="Times New Roman" w:hAnsi="Times New Roman" w:cs="Times New Roman"/>
          <w:sz w:val="28"/>
          <w:szCs w:val="28"/>
        </w:rPr>
        <w:t xml:space="preserve">n; về </w:t>
      </w:r>
      <w:r w:rsidRPr="00786DF7">
        <w:rPr>
          <w:rFonts w:ascii="Times New Roman" w:hAnsi="Times New Roman" w:cs="Times New Roman"/>
          <w:sz w:val="28"/>
          <w:szCs w:val="28"/>
        </w:rPr>
        <w:t>thẩm quyền ban hành quy chế tổ chức và hoạt động (khoản 2 Điề</w:t>
      </w:r>
      <w:r w:rsidR="00CD7006" w:rsidRPr="00786DF7">
        <w:rPr>
          <w:rFonts w:ascii="Times New Roman" w:hAnsi="Times New Roman" w:cs="Times New Roman"/>
          <w:sz w:val="28"/>
          <w:szCs w:val="28"/>
        </w:rPr>
        <w:t>u 29</w:t>
      </w:r>
      <w:r w:rsidRPr="00786DF7">
        <w:rPr>
          <w:rFonts w:ascii="Times New Roman" w:hAnsi="Times New Roman" w:cs="Times New Roman"/>
          <w:sz w:val="28"/>
          <w:szCs w:val="28"/>
        </w:rPr>
        <w:t>)</w:t>
      </w:r>
      <w:r w:rsidR="00CD7006" w:rsidRPr="00786DF7">
        <w:rPr>
          <w:rFonts w:ascii="Times New Roman" w:hAnsi="Times New Roman" w:cs="Times New Roman"/>
          <w:sz w:val="28"/>
          <w:szCs w:val="28"/>
        </w:rPr>
        <w:t xml:space="preserve"> mới chỉ á</w:t>
      </w:r>
      <w:r w:rsidR="00CD7006">
        <w:rPr>
          <w:rFonts w:ascii="Times New Roman" w:hAnsi="Times New Roman" w:cs="Times New Roman"/>
          <w:sz w:val="28"/>
          <w:szCs w:val="28"/>
        </w:rPr>
        <w:t xml:space="preserve">p dụng cho </w:t>
      </w:r>
      <w:r w:rsidR="00CD7006" w:rsidRPr="00BC707F">
        <w:rPr>
          <w:rFonts w:ascii="Times New Roman" w:hAnsi="Times New Roman" w:cs="Times New Roman"/>
          <w:sz w:val="28"/>
          <w:szCs w:val="28"/>
        </w:rPr>
        <w:t xml:space="preserve">đại học quốc gia, tuy nhiên, đối với trường đại học và học viện </w:t>
      </w:r>
      <w:r w:rsidR="00CD7006">
        <w:rPr>
          <w:rFonts w:ascii="Times New Roman" w:hAnsi="Times New Roman" w:cs="Times New Roman"/>
          <w:sz w:val="28"/>
          <w:szCs w:val="28"/>
        </w:rPr>
        <w:t xml:space="preserve">(nếu thực hiện theo khoản 1 Điều 7 của </w:t>
      </w:r>
      <w:r w:rsidR="00EF3173">
        <w:rPr>
          <w:rFonts w:ascii="Times New Roman" w:hAnsi="Times New Roman" w:cs="Times New Roman"/>
          <w:sz w:val="28"/>
          <w:szCs w:val="28"/>
        </w:rPr>
        <w:t>Dự thảo</w:t>
      </w:r>
      <w:r w:rsidR="00CD7006">
        <w:rPr>
          <w:rFonts w:ascii="Times New Roman" w:hAnsi="Times New Roman" w:cs="Times New Roman"/>
          <w:sz w:val="28"/>
          <w:szCs w:val="28"/>
        </w:rPr>
        <w:t xml:space="preserve">) </w:t>
      </w:r>
      <w:r w:rsidR="00CD7006" w:rsidRPr="00BC707F">
        <w:rPr>
          <w:rFonts w:ascii="Times New Roman" w:hAnsi="Times New Roman" w:cs="Times New Roman"/>
          <w:sz w:val="28"/>
          <w:szCs w:val="28"/>
        </w:rPr>
        <w:t>thì lại không quy định thẩm quyền ban hành quy chế tổ chức và hoạt động</w:t>
      </w:r>
      <w:r w:rsidR="00CD7006">
        <w:rPr>
          <w:rFonts w:ascii="Times New Roman" w:hAnsi="Times New Roman" w:cs="Times New Roman"/>
          <w:sz w:val="28"/>
          <w:szCs w:val="28"/>
        </w:rPr>
        <w:t xml:space="preserve">; làm rõ </w:t>
      </w:r>
      <w:r w:rsidR="00CD7006" w:rsidRPr="00CD7006">
        <w:rPr>
          <w:rFonts w:ascii="Times New Roman" w:hAnsi="Times New Roman" w:cs="Times New Roman"/>
          <w:sz w:val="28"/>
          <w:szCs w:val="28"/>
        </w:rPr>
        <w:t>quy chế tổ chức và hoạt động của cơ sở giáo dục đại học</w:t>
      </w:r>
      <w:r w:rsidR="00CD7006">
        <w:rPr>
          <w:rFonts w:ascii="Times New Roman" w:hAnsi="Times New Roman" w:cs="Times New Roman"/>
          <w:sz w:val="28"/>
          <w:szCs w:val="28"/>
        </w:rPr>
        <w:t xml:space="preserve"> và </w:t>
      </w:r>
      <w:r w:rsidR="00CD7006" w:rsidRPr="00CD7006">
        <w:rPr>
          <w:rFonts w:ascii="Times New Roman" w:hAnsi="Times New Roman" w:cs="Times New Roman"/>
          <w:sz w:val="28"/>
          <w:szCs w:val="28"/>
        </w:rPr>
        <w:t>quy chế tổ chức và hoạt động của trường</w:t>
      </w:r>
      <w:r w:rsidR="000C0727">
        <w:rPr>
          <w:rFonts w:ascii="Times New Roman" w:hAnsi="Times New Roman" w:cs="Times New Roman"/>
          <w:sz w:val="28"/>
          <w:szCs w:val="28"/>
        </w:rPr>
        <w:t xml:space="preserve">(Điều 16, 16a…) </w:t>
      </w:r>
      <w:r w:rsidR="00160D57">
        <w:rPr>
          <w:rFonts w:ascii="Times New Roman" w:hAnsi="Times New Roman" w:cs="Times New Roman"/>
          <w:sz w:val="28"/>
          <w:szCs w:val="28"/>
        </w:rPr>
        <w:t xml:space="preserve">và Điều lệ trường đại học (ban hành kèm theo Quyết định số 70/2014/QĐ-TTg của Thủ tướng Chính phủ ngày 10/12/2014); </w:t>
      </w:r>
      <w:r w:rsidR="00E5173D" w:rsidRPr="00D90A19">
        <w:rPr>
          <w:rFonts w:ascii="Times New Roman" w:hAnsi="Times New Roman" w:cs="Times New Roman"/>
          <w:sz w:val="28"/>
          <w:szCs w:val="28"/>
        </w:rPr>
        <w:t xml:space="preserve">chỉnh sửa </w:t>
      </w:r>
      <w:r w:rsidR="0048000D" w:rsidRPr="00D90A19">
        <w:rPr>
          <w:rFonts w:ascii="Times New Roman" w:hAnsi="Times New Roman" w:cs="Times New Roman"/>
          <w:sz w:val="28"/>
          <w:szCs w:val="28"/>
        </w:rPr>
        <w:t xml:space="preserve">quy định </w:t>
      </w:r>
      <w:r w:rsidR="00E5173D" w:rsidRPr="00D90A19">
        <w:rPr>
          <w:rFonts w:ascii="Times New Roman" w:hAnsi="Times New Roman" w:cs="Times New Roman"/>
          <w:sz w:val="28"/>
          <w:szCs w:val="28"/>
        </w:rPr>
        <w:t xml:space="preserve">về </w:t>
      </w:r>
      <w:r w:rsidR="0048000D" w:rsidRPr="00D90A19">
        <w:rPr>
          <w:rFonts w:ascii="Times New Roman" w:hAnsi="Times New Roman" w:cs="Times New Roman"/>
          <w:sz w:val="28"/>
          <w:szCs w:val="28"/>
        </w:rPr>
        <w:t xml:space="preserve">học phí (Điều 65) để phù hợp với </w:t>
      </w:r>
      <w:r w:rsidR="00786DF7" w:rsidRPr="00D90A19">
        <w:rPr>
          <w:rFonts w:ascii="Times New Roman" w:hAnsi="Times New Roman" w:cs="Times New Roman"/>
          <w:sz w:val="28"/>
          <w:szCs w:val="28"/>
        </w:rPr>
        <w:t xml:space="preserve">điểm c khoản 3 Điều 19 Luật giá năm 2012 do đã thay “học phí” bằng “giá dịch vụ giáo dục, đào tạo”; </w:t>
      </w:r>
      <w:r w:rsidR="00160D57" w:rsidRPr="00D90A19">
        <w:rPr>
          <w:rFonts w:ascii="Times New Roman" w:hAnsi="Times New Roman" w:cs="Times New Roman"/>
          <w:sz w:val="28"/>
          <w:szCs w:val="28"/>
        </w:rPr>
        <w:t>cơ sở của</w:t>
      </w:r>
      <w:r w:rsidR="00160D57">
        <w:rPr>
          <w:rFonts w:ascii="Times New Roman" w:hAnsi="Times New Roman" w:cs="Times New Roman"/>
          <w:sz w:val="28"/>
          <w:szCs w:val="28"/>
        </w:rPr>
        <w:t xml:space="preserve"> việc quy định tỷ lệ % tổng số thành viên của Hội đồng trường (điểm a</w:t>
      </w:r>
      <w:r w:rsidR="00715186">
        <w:rPr>
          <w:rFonts w:ascii="Times New Roman" w:hAnsi="Times New Roman" w:cs="Times New Roman"/>
          <w:sz w:val="28"/>
          <w:szCs w:val="28"/>
        </w:rPr>
        <w:t>, b</w:t>
      </w:r>
      <w:r w:rsidR="00160D57">
        <w:rPr>
          <w:rFonts w:ascii="Times New Roman" w:hAnsi="Times New Roman" w:cs="Times New Roman"/>
          <w:sz w:val="28"/>
          <w:szCs w:val="28"/>
        </w:rPr>
        <w:t xml:space="preserve"> khoản 3 Điều 16)</w:t>
      </w:r>
      <w:r w:rsidR="00C83B8E">
        <w:rPr>
          <w:rFonts w:ascii="Times New Roman" w:hAnsi="Times New Roman" w:cs="Times New Roman"/>
          <w:sz w:val="28"/>
          <w:szCs w:val="28"/>
        </w:rPr>
        <w:t>; làm rõ chức danh của giảng viên (</w:t>
      </w:r>
      <w:r w:rsidR="00C83B8E" w:rsidRPr="00C83B8E">
        <w:rPr>
          <w:rFonts w:ascii="Times New Roman" w:hAnsi="Times New Roman" w:cs="Times New Roman"/>
          <w:sz w:val="28"/>
          <w:szCs w:val="28"/>
        </w:rPr>
        <w:t xml:space="preserve">bao gồm trợ giảng, giảng viên, giảng viên chính, phó giáo sư, giáo sư) tại khoản 2 Điều 54 là chức danh nhà giáo hay chức danh nghề nghiệp của viên chức hoạt động giảng dạy trong cơ </w:t>
      </w:r>
      <w:r w:rsidR="00FE7E7D">
        <w:rPr>
          <w:rFonts w:ascii="Times New Roman" w:hAnsi="Times New Roman" w:cs="Times New Roman"/>
          <w:sz w:val="28"/>
          <w:szCs w:val="28"/>
        </w:rPr>
        <w:t>sở giáo dục đại học để có cơ sở cho việc áp dụng thống nhất pháp luật; bổ sung nội dung</w:t>
      </w:r>
      <w:r w:rsidR="00C83B8E">
        <w:rPr>
          <w:rFonts w:ascii="Times New Roman" w:hAnsi="Times New Roman" w:cs="Times New Roman"/>
          <w:sz w:val="28"/>
          <w:szCs w:val="28"/>
        </w:rPr>
        <w:t xml:space="preserve"> “</w:t>
      </w:r>
      <w:r w:rsidR="00C83B8E" w:rsidRPr="00C83B8E">
        <w:rPr>
          <w:rFonts w:ascii="Times New Roman" w:hAnsi="Times New Roman" w:cs="Times New Roman"/>
          <w:sz w:val="28"/>
          <w:szCs w:val="28"/>
        </w:rPr>
        <w:t xml:space="preserve">Bộ trưởng Bộ Giáo dục và Đào tạo quy định tiêu chuẩn các chức danh của giảng viên </w:t>
      </w:r>
      <w:r w:rsidR="00C83B8E" w:rsidRPr="00C83B8E">
        <w:rPr>
          <w:rFonts w:ascii="Times New Roman" w:hAnsi="Times New Roman" w:cs="Times New Roman"/>
          <w:sz w:val="28"/>
          <w:szCs w:val="28"/>
          <w:u w:val="single"/>
        </w:rPr>
        <w:t>sau khi có ý kiến thống nhất của Bộ trưởng Bộ Nội vụ</w:t>
      </w:r>
      <w:r w:rsidR="00C83B8E" w:rsidRPr="00C83B8E">
        <w:rPr>
          <w:rFonts w:ascii="Times New Roman" w:hAnsi="Times New Roman" w:cs="Times New Roman"/>
          <w:sz w:val="28"/>
          <w:szCs w:val="28"/>
        </w:rPr>
        <w:t>”</w:t>
      </w:r>
      <w:r w:rsidR="00C83B8E">
        <w:rPr>
          <w:rFonts w:ascii="Times New Roman" w:hAnsi="Times New Roman" w:cs="Times New Roman"/>
          <w:sz w:val="28"/>
          <w:szCs w:val="28"/>
        </w:rPr>
        <w:t xml:space="preserve"> (khoản 4 Điều 54) để bảo đảm thống nhất với Luật viên chức</w:t>
      </w:r>
      <w:r w:rsidR="009239B8">
        <w:rPr>
          <w:rFonts w:ascii="Times New Roman" w:hAnsi="Times New Roman" w:cs="Times New Roman"/>
          <w:sz w:val="28"/>
          <w:szCs w:val="28"/>
        </w:rPr>
        <w:t>…</w:t>
      </w:r>
    </w:p>
    <w:p w:rsidR="00D30ED8" w:rsidRDefault="00D30ED8" w:rsidP="008842B1">
      <w:pPr>
        <w:tabs>
          <w:tab w:val="left" w:pos="720"/>
        </w:tabs>
        <w:spacing w:before="120" w:after="0" w:line="240" w:lineRule="auto"/>
        <w:ind w:firstLine="567"/>
        <w:jc w:val="both"/>
        <w:rPr>
          <w:rFonts w:ascii="Times New Roman" w:hAnsi="Times New Roman" w:cs="Times New Roman"/>
          <w:sz w:val="28"/>
          <w:szCs w:val="28"/>
        </w:rPr>
      </w:pPr>
    </w:p>
    <w:p w:rsidR="009239B8" w:rsidRPr="005C2C7C" w:rsidRDefault="00FE7E7D" w:rsidP="008842B1">
      <w:pPr>
        <w:tabs>
          <w:tab w:val="left" w:pos="720"/>
        </w:tabs>
        <w:spacing w:before="120" w:after="0" w:line="240" w:lineRule="auto"/>
        <w:ind w:firstLine="567"/>
        <w:jc w:val="both"/>
        <w:rPr>
          <w:rFonts w:ascii="Times New Roman" w:hAnsi="Times New Roman" w:cs="Times New Roman"/>
          <w:b/>
          <w:sz w:val="28"/>
          <w:szCs w:val="28"/>
        </w:rPr>
      </w:pPr>
      <w:r w:rsidRPr="00FE7E7D">
        <w:rPr>
          <w:rFonts w:ascii="Times New Roman" w:hAnsi="Times New Roman" w:cs="Times New Roman"/>
          <w:b/>
          <w:sz w:val="28"/>
          <w:szCs w:val="28"/>
        </w:rPr>
        <w:lastRenderedPageBreak/>
        <w:t>Thứ hai</w:t>
      </w:r>
      <w:r w:rsidRPr="005C2C7C">
        <w:rPr>
          <w:rFonts w:ascii="Times New Roman" w:hAnsi="Times New Roman" w:cs="Times New Roman"/>
          <w:b/>
          <w:sz w:val="28"/>
          <w:szCs w:val="28"/>
        </w:rPr>
        <w:t xml:space="preserve">, </w:t>
      </w:r>
      <w:r w:rsidR="00326718" w:rsidRPr="005C2C7C">
        <w:rPr>
          <w:rFonts w:ascii="Times New Roman" w:hAnsi="Times New Roman" w:cs="Times New Roman"/>
          <w:b/>
          <w:sz w:val="28"/>
          <w:szCs w:val="28"/>
        </w:rPr>
        <w:t xml:space="preserve">về </w:t>
      </w:r>
      <w:r w:rsidR="00ED0778" w:rsidRPr="00ED0778">
        <w:rPr>
          <w:rFonts w:ascii="Times New Roman" w:hAnsi="Times New Roman" w:cs="Times New Roman"/>
          <w:b/>
          <w:sz w:val="28"/>
          <w:szCs w:val="28"/>
        </w:rPr>
        <w:t>trình tự</w:t>
      </w:r>
      <w:r w:rsidR="00D30ED8">
        <w:rPr>
          <w:rFonts w:ascii="Times New Roman" w:hAnsi="Times New Roman" w:cs="Times New Roman"/>
          <w:b/>
          <w:sz w:val="28"/>
          <w:szCs w:val="28"/>
        </w:rPr>
        <w:t>,</w:t>
      </w:r>
      <w:r w:rsidR="00ED0778" w:rsidRPr="00ED0778">
        <w:rPr>
          <w:rFonts w:ascii="Times New Roman" w:hAnsi="Times New Roman" w:cs="Times New Roman"/>
          <w:b/>
          <w:sz w:val="28"/>
          <w:szCs w:val="28"/>
        </w:rPr>
        <w:t xml:space="preserve"> thủ tục soạn thảo</w:t>
      </w:r>
    </w:p>
    <w:p w:rsidR="009239B8" w:rsidRDefault="009239B8"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Về cơ bản, cơ quan soạn thảo thực hiện theo đúng quy trình soạn thảo luật được quy định tại Luật ban hành văn bản quy phạm pháp luật như thành lập Ban soạn thảo, </w:t>
      </w:r>
      <w:r w:rsidR="00326718">
        <w:rPr>
          <w:rFonts w:ascii="Times New Roman" w:hAnsi="Times New Roman" w:cs="Times New Roman"/>
          <w:sz w:val="28"/>
          <w:szCs w:val="28"/>
        </w:rPr>
        <w:t xml:space="preserve">tổ biên tập; </w:t>
      </w:r>
      <w:r>
        <w:rPr>
          <w:rFonts w:ascii="Times New Roman" w:hAnsi="Times New Roman" w:cs="Times New Roman"/>
          <w:sz w:val="28"/>
          <w:szCs w:val="28"/>
        </w:rPr>
        <w:t xml:space="preserve">tổ chức </w:t>
      </w:r>
      <w:r w:rsidR="00FE7E7D" w:rsidRPr="00FE7E7D">
        <w:rPr>
          <w:rFonts w:ascii="Times New Roman" w:hAnsi="Times New Roman" w:cs="Times New Roman"/>
          <w:sz w:val="28"/>
          <w:szCs w:val="28"/>
        </w:rPr>
        <w:t>lấy ý kiến các cơ quan, tổ chứ</w:t>
      </w:r>
      <w:r w:rsidR="00FE7E7D">
        <w:rPr>
          <w:rFonts w:ascii="Times New Roman" w:hAnsi="Times New Roman" w:cs="Times New Roman"/>
          <w:sz w:val="28"/>
          <w:szCs w:val="28"/>
        </w:rPr>
        <w:t>c, cá nhân có liên quan</w:t>
      </w:r>
      <w:r w:rsidR="00326718">
        <w:rPr>
          <w:rFonts w:ascii="Times New Roman" w:hAnsi="Times New Roman" w:cs="Times New Roman"/>
          <w:sz w:val="28"/>
          <w:szCs w:val="28"/>
        </w:rPr>
        <w:t xml:space="preserve"> như </w:t>
      </w:r>
      <w:r w:rsidR="00326718" w:rsidRPr="00AD2F60">
        <w:rPr>
          <w:rFonts w:ascii="Times New Roman" w:hAnsi="Times New Roman"/>
          <w:sz w:val="28"/>
          <w:szCs w:val="28"/>
          <w:lang w:val="vi-VN"/>
        </w:rPr>
        <w:t>các Bộ, cơ quan ngang Bộ, cơ quan thuộc Chính phủ</w:t>
      </w:r>
      <w:r w:rsidR="00326718">
        <w:rPr>
          <w:rFonts w:ascii="Times New Roman" w:hAnsi="Times New Roman"/>
          <w:sz w:val="28"/>
          <w:szCs w:val="28"/>
        </w:rPr>
        <w:t>,</w:t>
      </w:r>
      <w:r w:rsidR="00326718" w:rsidRPr="00AD2F60">
        <w:rPr>
          <w:rFonts w:ascii="Times New Roman" w:hAnsi="Times New Roman"/>
          <w:sz w:val="28"/>
          <w:szCs w:val="28"/>
          <w:lang w:val="vi-VN"/>
        </w:rPr>
        <w:t xml:space="preserve"> Phòng Thương mại và </w:t>
      </w:r>
      <w:r w:rsidR="00D30ED8">
        <w:rPr>
          <w:rFonts w:ascii="Times New Roman" w:hAnsi="Times New Roman"/>
          <w:sz w:val="28"/>
          <w:szCs w:val="28"/>
        </w:rPr>
        <w:t>C</w:t>
      </w:r>
      <w:r w:rsidR="00D30ED8" w:rsidRPr="00AD2F60">
        <w:rPr>
          <w:rFonts w:ascii="Times New Roman" w:hAnsi="Times New Roman"/>
          <w:sz w:val="28"/>
          <w:szCs w:val="28"/>
          <w:lang w:val="vi-VN"/>
        </w:rPr>
        <w:t xml:space="preserve">ông </w:t>
      </w:r>
      <w:r w:rsidR="00326718" w:rsidRPr="00AD2F60">
        <w:rPr>
          <w:rFonts w:ascii="Times New Roman" w:hAnsi="Times New Roman"/>
          <w:sz w:val="28"/>
          <w:szCs w:val="28"/>
          <w:lang w:val="vi-VN"/>
        </w:rPr>
        <w:t>nghiệp Việt Nam</w:t>
      </w:r>
      <w:r w:rsidR="00326718">
        <w:rPr>
          <w:rFonts w:ascii="Times New Roman" w:hAnsi="Times New Roman"/>
          <w:sz w:val="28"/>
          <w:szCs w:val="28"/>
        </w:rPr>
        <w:t>,</w:t>
      </w:r>
      <w:r w:rsidR="00326718" w:rsidRPr="00AD2F60">
        <w:rPr>
          <w:rFonts w:ascii="Times New Roman" w:hAnsi="Times New Roman"/>
          <w:sz w:val="28"/>
          <w:szCs w:val="28"/>
          <w:lang w:val="vi-VN"/>
        </w:rPr>
        <w:t xml:space="preserve"> các sở giáo dục và đào tạo, các cơ sở GDĐH</w:t>
      </w:r>
      <w:r w:rsidR="00326718">
        <w:rPr>
          <w:rFonts w:ascii="Times New Roman" w:hAnsi="Times New Roman"/>
          <w:sz w:val="28"/>
          <w:szCs w:val="28"/>
        </w:rPr>
        <w:t xml:space="preserve">, </w:t>
      </w:r>
      <w:r w:rsidR="008842B1">
        <w:rPr>
          <w:rFonts w:ascii="Times New Roman" w:hAnsi="Times New Roman"/>
          <w:sz w:val="28"/>
          <w:szCs w:val="28"/>
        </w:rPr>
        <w:t>Ủ</w:t>
      </w:r>
      <w:r w:rsidR="00326718" w:rsidRPr="00AD2F60">
        <w:rPr>
          <w:rFonts w:ascii="Times New Roman" w:hAnsi="Times New Roman"/>
          <w:sz w:val="28"/>
          <w:szCs w:val="28"/>
          <w:lang w:val="vi-VN"/>
        </w:rPr>
        <w:t>y ban Trung ương Mặt trận Tổ quốc Việt Nam</w:t>
      </w:r>
      <w:r w:rsidR="00326718">
        <w:rPr>
          <w:rFonts w:ascii="Times New Roman" w:hAnsi="Times New Roman"/>
          <w:sz w:val="28"/>
          <w:szCs w:val="28"/>
        </w:rPr>
        <w:t>…</w:t>
      </w:r>
      <w:r>
        <w:rPr>
          <w:rFonts w:ascii="Times New Roman" w:hAnsi="Times New Roman" w:cs="Times New Roman"/>
          <w:sz w:val="28"/>
          <w:szCs w:val="28"/>
        </w:rPr>
        <w:t xml:space="preserve">; </w:t>
      </w:r>
      <w:r w:rsidR="00326718">
        <w:rPr>
          <w:rFonts w:ascii="Times New Roman" w:hAnsi="Times New Roman" w:cs="Times New Roman"/>
          <w:sz w:val="28"/>
          <w:szCs w:val="28"/>
        </w:rPr>
        <w:t xml:space="preserve">thực hiện </w:t>
      </w:r>
      <w:r w:rsidR="00FE7E7D" w:rsidRPr="00FE7E7D">
        <w:rPr>
          <w:rFonts w:ascii="Times New Roman" w:hAnsi="Times New Roman" w:cs="Times New Roman"/>
          <w:sz w:val="28"/>
          <w:szCs w:val="28"/>
        </w:rPr>
        <w:t xml:space="preserve">đăng tải </w:t>
      </w:r>
      <w:r>
        <w:rPr>
          <w:rFonts w:ascii="Times New Roman" w:hAnsi="Times New Roman" w:cs="Times New Roman"/>
          <w:sz w:val="28"/>
          <w:szCs w:val="28"/>
        </w:rPr>
        <w:t>Dự án luật</w:t>
      </w:r>
      <w:r w:rsidR="00D30ED8">
        <w:rPr>
          <w:rFonts w:ascii="Times New Roman" w:hAnsi="Times New Roman" w:cs="Times New Roman"/>
          <w:sz w:val="28"/>
          <w:szCs w:val="28"/>
        </w:rPr>
        <w:t>lên</w:t>
      </w:r>
      <w:r w:rsidR="00FE7E7D" w:rsidRPr="00FE7E7D">
        <w:rPr>
          <w:rFonts w:ascii="Times New Roman" w:hAnsi="Times New Roman" w:cs="Times New Roman"/>
          <w:sz w:val="28"/>
          <w:szCs w:val="28"/>
        </w:rPr>
        <w:t>Cổng thông tin điện tử của Chính phủ</w:t>
      </w:r>
      <w:r>
        <w:rPr>
          <w:rFonts w:ascii="Times New Roman" w:hAnsi="Times New Roman" w:cs="Times New Roman"/>
          <w:sz w:val="28"/>
          <w:szCs w:val="28"/>
        </w:rPr>
        <w:t xml:space="preserve">, </w:t>
      </w:r>
      <w:r w:rsidR="00FE7E7D" w:rsidRPr="00FE7E7D">
        <w:rPr>
          <w:rFonts w:ascii="Times New Roman" w:hAnsi="Times New Roman" w:cs="Times New Roman"/>
          <w:sz w:val="28"/>
          <w:szCs w:val="28"/>
        </w:rPr>
        <w:t xml:space="preserve">Cổng thông tin điện tử của </w:t>
      </w:r>
      <w:r>
        <w:rPr>
          <w:rFonts w:ascii="Times New Roman" w:hAnsi="Times New Roman" w:cs="Times New Roman"/>
          <w:sz w:val="28"/>
          <w:szCs w:val="28"/>
        </w:rPr>
        <w:t>Bộ Giáo dục và Đào tạo</w:t>
      </w:r>
      <w:r w:rsidR="00326718">
        <w:rPr>
          <w:rFonts w:ascii="Times New Roman" w:hAnsi="Times New Roman" w:cs="Times New Roman"/>
          <w:sz w:val="28"/>
          <w:szCs w:val="28"/>
        </w:rPr>
        <w:t xml:space="preserve"> để lấy ý kiến</w:t>
      </w:r>
      <w:r>
        <w:rPr>
          <w:rFonts w:ascii="Times New Roman" w:hAnsi="Times New Roman" w:cs="Times New Roman"/>
          <w:sz w:val="28"/>
          <w:szCs w:val="28"/>
        </w:rPr>
        <w:t>; tổ chức h</w:t>
      </w:r>
      <w:r w:rsidR="00326718">
        <w:rPr>
          <w:rFonts w:ascii="Times New Roman" w:hAnsi="Times New Roman" w:cs="Times New Roman"/>
          <w:sz w:val="28"/>
          <w:szCs w:val="28"/>
        </w:rPr>
        <w:t>ọp</w:t>
      </w:r>
      <w:r>
        <w:rPr>
          <w:rFonts w:ascii="Times New Roman" w:hAnsi="Times New Roman" w:cs="Times New Roman"/>
          <w:sz w:val="28"/>
          <w:szCs w:val="28"/>
        </w:rPr>
        <w:t xml:space="preserve">, hội thảo … </w:t>
      </w:r>
      <w:r w:rsidR="00326718">
        <w:rPr>
          <w:rFonts w:ascii="Times New Roman" w:hAnsi="Times New Roman" w:cs="Times New Roman"/>
          <w:sz w:val="28"/>
          <w:szCs w:val="28"/>
        </w:rPr>
        <w:t>để chỉnh lý</w:t>
      </w:r>
      <w:r w:rsidR="00D30ED8">
        <w:rPr>
          <w:rFonts w:ascii="Times New Roman" w:hAnsi="Times New Roman" w:cs="Times New Roman"/>
          <w:sz w:val="28"/>
          <w:szCs w:val="28"/>
        </w:rPr>
        <w:t>,</w:t>
      </w:r>
      <w:r w:rsidR="00326718">
        <w:rPr>
          <w:rFonts w:ascii="Times New Roman" w:hAnsi="Times New Roman" w:cs="Times New Roman"/>
          <w:sz w:val="28"/>
          <w:szCs w:val="28"/>
        </w:rPr>
        <w:t xml:space="preserve"> hoàn thiện nội dung Dự thảo </w:t>
      </w:r>
      <w:r w:rsidR="008842B1">
        <w:rPr>
          <w:rFonts w:ascii="Times New Roman" w:hAnsi="Times New Roman" w:cs="Times New Roman"/>
          <w:sz w:val="28"/>
          <w:szCs w:val="28"/>
        </w:rPr>
        <w:t>Luật</w:t>
      </w:r>
      <w:r w:rsidR="00326718">
        <w:rPr>
          <w:rFonts w:ascii="Times New Roman" w:hAnsi="Times New Roman" w:cs="Times New Roman"/>
          <w:sz w:val="28"/>
          <w:szCs w:val="28"/>
        </w:rPr>
        <w:t>.</w:t>
      </w:r>
    </w:p>
    <w:p w:rsidR="00463B3C" w:rsidRPr="00463B3C" w:rsidRDefault="00A82EB0" w:rsidP="008842B1">
      <w:pPr>
        <w:pStyle w:val="n-dieund-p"/>
        <w:spacing w:before="120"/>
        <w:ind w:firstLine="567"/>
        <w:rPr>
          <w:b/>
          <w:sz w:val="28"/>
          <w:szCs w:val="28"/>
        </w:rPr>
      </w:pPr>
      <w:bookmarkStart w:id="1" w:name="Dieu_54"/>
      <w:bookmarkStart w:id="2" w:name="Dieu_55"/>
      <w:bookmarkEnd w:id="1"/>
      <w:bookmarkEnd w:id="2"/>
      <w:r w:rsidRPr="00A82EB0">
        <w:rPr>
          <w:b/>
          <w:sz w:val="28"/>
          <w:szCs w:val="28"/>
        </w:rPr>
        <w:t>8. Một số vấn đề khác</w:t>
      </w:r>
    </w:p>
    <w:p w:rsidR="00463B3C" w:rsidRPr="00780500" w:rsidRDefault="00463B3C" w:rsidP="008842B1">
      <w:pPr>
        <w:pStyle w:val="n-dieund-p"/>
        <w:spacing w:before="120"/>
        <w:ind w:firstLine="567"/>
        <w:rPr>
          <w:b/>
          <w:sz w:val="28"/>
          <w:szCs w:val="28"/>
        </w:rPr>
      </w:pPr>
      <w:r w:rsidRPr="00780500">
        <w:rPr>
          <w:b/>
          <w:sz w:val="28"/>
          <w:szCs w:val="28"/>
        </w:rPr>
        <w:t>Thứ nhất, về giải thích từ ngữ (Điều 4</w:t>
      </w:r>
      <w:r w:rsidRPr="00D279BE">
        <w:rPr>
          <w:b/>
          <w:sz w:val="28"/>
          <w:szCs w:val="28"/>
        </w:rPr>
        <w:t>Dự thảo Luật</w:t>
      </w:r>
      <w:r w:rsidRPr="00780500">
        <w:rPr>
          <w:b/>
          <w:sz w:val="28"/>
          <w:szCs w:val="28"/>
        </w:rPr>
        <w:t>)</w:t>
      </w:r>
    </w:p>
    <w:p w:rsidR="00463B3C" w:rsidRDefault="00463B3C" w:rsidP="008842B1">
      <w:pPr>
        <w:pStyle w:val="n-dieund-p"/>
        <w:spacing w:before="120"/>
        <w:ind w:firstLine="567"/>
        <w:rPr>
          <w:sz w:val="28"/>
          <w:szCs w:val="28"/>
        </w:rPr>
      </w:pPr>
      <w:r>
        <w:rPr>
          <w:sz w:val="28"/>
          <w:szCs w:val="28"/>
        </w:rPr>
        <w:t xml:space="preserve">- Về từ ngữ “giáo dục đại học” (khoản 1 Điều 4 Dự thảo Luật): đề nghị cân nhắc thêm việc giáo dục để cấp bằng trình độ cao đẳng vì khoản 1 Điều 3 Luật giáo dục nghề nghiệp quy định đào tạo trình độ cao đẳng thuộc giáo dục nghề nghiệp. Hơn nữa, hệ thống cao đẳng hiện nay trình độ và giáo trình khác xa so với giáo dục đại học, do vậy, đề nghị cân nhắc không quy định giáo dục đại học bao gồm cả đào tạo trình độ cao đẳng. Thêm vào đó, qua rà soát cho thấy trong Dự án Luật không có quy định về đào tạo trình độ cao đẳng trong đào tạo giáo dục đại học. </w:t>
      </w:r>
    </w:p>
    <w:p w:rsidR="00463B3C" w:rsidRDefault="00463B3C" w:rsidP="008842B1">
      <w:pPr>
        <w:pStyle w:val="n-dieund-p"/>
        <w:spacing w:before="120"/>
        <w:ind w:firstLine="567"/>
        <w:rPr>
          <w:sz w:val="28"/>
          <w:szCs w:val="28"/>
        </w:rPr>
      </w:pPr>
      <w:r>
        <w:rPr>
          <w:sz w:val="28"/>
          <w:szCs w:val="28"/>
        </w:rPr>
        <w:t>- Dự thảo có sử dụng một số thuật ngữ chưa rõ về nội hàm pháp lý để có thể hiểu thống nhất trong quá trình áp dụng pháp luật, ví dụ, “</w:t>
      </w:r>
      <w:r w:rsidRPr="00925B58">
        <w:rPr>
          <w:sz w:val="28"/>
          <w:szCs w:val="28"/>
        </w:rPr>
        <w:t>cơ quan quản lý có thẩm quyền</w:t>
      </w:r>
      <w:r>
        <w:rPr>
          <w:sz w:val="28"/>
          <w:szCs w:val="28"/>
        </w:rPr>
        <w:t>”,  “</w:t>
      </w:r>
      <w:r w:rsidRPr="00BC707F">
        <w:rPr>
          <w:sz w:val="28"/>
          <w:szCs w:val="28"/>
        </w:rPr>
        <w:t>đại học quốc gia</w:t>
      </w:r>
      <w:r>
        <w:rPr>
          <w:sz w:val="28"/>
          <w:szCs w:val="28"/>
        </w:rPr>
        <w:t>”</w:t>
      </w:r>
      <w:r w:rsidRPr="00BC707F">
        <w:rPr>
          <w:sz w:val="28"/>
          <w:szCs w:val="28"/>
        </w:rPr>
        <w:t xml:space="preserve">, </w:t>
      </w:r>
      <w:r>
        <w:rPr>
          <w:sz w:val="28"/>
          <w:szCs w:val="28"/>
        </w:rPr>
        <w:t>“</w:t>
      </w:r>
      <w:r w:rsidRPr="00BC707F">
        <w:rPr>
          <w:sz w:val="28"/>
          <w:szCs w:val="28"/>
        </w:rPr>
        <w:t>trường đại học</w:t>
      </w:r>
      <w:r>
        <w:rPr>
          <w:sz w:val="28"/>
          <w:szCs w:val="28"/>
        </w:rPr>
        <w:t>”</w:t>
      </w:r>
      <w:r w:rsidRPr="00BC707F">
        <w:rPr>
          <w:sz w:val="28"/>
          <w:szCs w:val="28"/>
        </w:rPr>
        <w:t xml:space="preserve">, </w:t>
      </w:r>
      <w:r>
        <w:rPr>
          <w:sz w:val="28"/>
          <w:szCs w:val="28"/>
        </w:rPr>
        <w:t>“</w:t>
      </w:r>
      <w:r w:rsidRPr="00BC707F">
        <w:rPr>
          <w:sz w:val="28"/>
          <w:szCs w:val="28"/>
        </w:rPr>
        <w:t>học viện</w:t>
      </w:r>
      <w:r>
        <w:rPr>
          <w:sz w:val="28"/>
          <w:szCs w:val="28"/>
        </w:rPr>
        <w:t>”, “đa ngành, đa lĩnh vực”… Do đó, đề nghị cân nhắc bổ sung để giải thích thuật ngữ đã nêu.</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Một số từ ngữ cũng cần làm rõ hơn, ví dụ “</w:t>
      </w:r>
      <w:r w:rsidRPr="00BC707F">
        <w:rPr>
          <w:rFonts w:ascii="Times New Roman" w:hAnsi="Times New Roman" w:cs="Times New Roman"/>
          <w:sz w:val="28"/>
          <w:szCs w:val="28"/>
        </w:rPr>
        <w:t>liên thông trong giáo dục đại học</w:t>
      </w:r>
      <w:r>
        <w:rPr>
          <w:rFonts w:ascii="Times New Roman" w:hAnsi="Times New Roman" w:cs="Times New Roman"/>
          <w:sz w:val="28"/>
          <w:szCs w:val="28"/>
        </w:rPr>
        <w:t>”</w:t>
      </w:r>
      <w:r w:rsidRPr="00BC707F">
        <w:rPr>
          <w:rFonts w:ascii="Times New Roman" w:hAnsi="Times New Roman" w:cs="Times New Roman"/>
          <w:sz w:val="28"/>
          <w:szCs w:val="28"/>
        </w:rPr>
        <w:t xml:space="preserve"> (khoản 3 Điều 4</w:t>
      </w:r>
      <w:r>
        <w:rPr>
          <w:rFonts w:ascii="Times New Roman" w:hAnsi="Times New Roman" w:cs="Times New Roman"/>
          <w:sz w:val="28"/>
          <w:szCs w:val="28"/>
        </w:rPr>
        <w:t xml:space="preserve"> Dự thảo Luật</w:t>
      </w:r>
      <w:r w:rsidRPr="00BC707F">
        <w:rPr>
          <w:rFonts w:ascii="Times New Roman" w:hAnsi="Times New Roman" w:cs="Times New Roman"/>
          <w:sz w:val="28"/>
          <w:szCs w:val="28"/>
        </w:rPr>
        <w:t>)</w:t>
      </w:r>
      <w:r>
        <w:rPr>
          <w:rFonts w:ascii="Times New Roman" w:hAnsi="Times New Roman" w:cs="Times New Roman"/>
          <w:sz w:val="28"/>
          <w:szCs w:val="28"/>
        </w:rPr>
        <w:t xml:space="preserve"> cần phải khẳng định rõ hơn là </w:t>
      </w:r>
      <w:r w:rsidRPr="00057C20">
        <w:rPr>
          <w:rFonts w:ascii="Times New Roman" w:hAnsi="Times New Roman" w:cs="Times New Roman"/>
          <w:sz w:val="28"/>
          <w:szCs w:val="28"/>
          <w:u w:val="single"/>
        </w:rPr>
        <w:t>sự công nhận một số môn học, tín chỉ… mà người học đã học</w:t>
      </w:r>
      <w:r>
        <w:rPr>
          <w:rFonts w:ascii="Times New Roman" w:hAnsi="Times New Roman" w:cs="Times New Roman"/>
          <w:sz w:val="28"/>
          <w:szCs w:val="28"/>
        </w:rPr>
        <w:t xml:space="preserve"> để được miễn các môn học, tín chỉ… khi người </w:t>
      </w:r>
      <w:r w:rsidRPr="00790D93">
        <w:rPr>
          <w:rFonts w:ascii="Times New Roman" w:hAnsi="Times New Roman" w:cs="Times New Roman"/>
          <w:sz w:val="28"/>
          <w:szCs w:val="28"/>
        </w:rPr>
        <w:t xml:space="preserve">học </w:t>
      </w:r>
      <w:r>
        <w:rPr>
          <w:rFonts w:ascii="Times New Roman" w:hAnsi="Times New Roman" w:cs="Times New Roman"/>
          <w:sz w:val="28"/>
          <w:szCs w:val="28"/>
        </w:rPr>
        <w:t xml:space="preserve">theo học </w:t>
      </w:r>
      <w:r w:rsidRPr="00790D93">
        <w:rPr>
          <w:rFonts w:ascii="Times New Roman" w:hAnsi="Times New Roman" w:cs="Times New Roman"/>
          <w:sz w:val="28"/>
          <w:szCs w:val="28"/>
        </w:rPr>
        <w:t>ở trình độ cao hơn cùng ngành đào tạo hoặc để chuyển sang ngành đào tạo khác</w:t>
      </w:r>
      <w:r>
        <w:rPr>
          <w:rFonts w:ascii="Times New Roman" w:hAnsi="Times New Roman" w:cs="Times New Roman"/>
          <w:sz w:val="28"/>
          <w:szCs w:val="28"/>
        </w:rPr>
        <w:t xml:space="preserve">. Khi tham gia đào tạo liên thông, người học vẫn phải thi tuyển đầu vào như những thí sinh khác. Có như vậy mới </w:t>
      </w:r>
      <w:r w:rsidRPr="00BC707F">
        <w:rPr>
          <w:rFonts w:ascii="Times New Roman" w:hAnsi="Times New Roman" w:cs="Times New Roman"/>
          <w:sz w:val="28"/>
          <w:szCs w:val="28"/>
        </w:rPr>
        <w:t xml:space="preserve">nâng cao chất lượng đầu vào, </w:t>
      </w:r>
      <w:r>
        <w:rPr>
          <w:rFonts w:ascii="Times New Roman" w:hAnsi="Times New Roman" w:cs="Times New Roman"/>
          <w:sz w:val="28"/>
          <w:szCs w:val="28"/>
        </w:rPr>
        <w:t xml:space="preserve">đảm bảo công bằng với tất cả các thí sinh, đồng thời cũng góp phần </w:t>
      </w:r>
      <w:r w:rsidRPr="00BC707F">
        <w:rPr>
          <w:rFonts w:ascii="Times New Roman" w:hAnsi="Times New Roman" w:cs="Times New Roman"/>
          <w:sz w:val="28"/>
          <w:szCs w:val="28"/>
        </w:rPr>
        <w:t>khắc phục bất cập hiện nay.</w:t>
      </w:r>
    </w:p>
    <w:p w:rsidR="00463B3C" w:rsidRPr="006620D2"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015392">
        <w:rPr>
          <w:rFonts w:ascii="Times New Roman" w:hAnsi="Times New Roman" w:cs="Times New Roman"/>
          <w:b/>
          <w:sz w:val="28"/>
          <w:szCs w:val="28"/>
        </w:rPr>
        <w:t xml:space="preserve">Thứ </w:t>
      </w:r>
      <w:r>
        <w:rPr>
          <w:rFonts w:ascii="Times New Roman" w:hAnsi="Times New Roman" w:cs="Times New Roman"/>
          <w:b/>
          <w:sz w:val="28"/>
          <w:szCs w:val="28"/>
        </w:rPr>
        <w:t>hai</w:t>
      </w:r>
      <w:r w:rsidRPr="00015392">
        <w:rPr>
          <w:rFonts w:ascii="Times New Roman" w:hAnsi="Times New Roman" w:cs="Times New Roman"/>
          <w:b/>
          <w:sz w:val="28"/>
          <w:szCs w:val="28"/>
        </w:rPr>
        <w:t xml:space="preserve">, </w:t>
      </w:r>
      <w:r w:rsidRPr="006620D2">
        <w:rPr>
          <w:rFonts w:ascii="Times New Roman" w:hAnsi="Times New Roman" w:cs="Times New Roman"/>
          <w:b/>
          <w:sz w:val="28"/>
          <w:szCs w:val="28"/>
        </w:rPr>
        <w:t>về cơ sở giáo dục đại học (Điều 7</w:t>
      </w:r>
      <w:r w:rsidRPr="00D279BE">
        <w:rPr>
          <w:rFonts w:ascii="Times New Roman" w:hAnsi="Times New Roman" w:cs="Times New Roman"/>
          <w:b/>
          <w:sz w:val="28"/>
          <w:szCs w:val="28"/>
        </w:rPr>
        <w:t>Dự thảo Luật</w:t>
      </w:r>
      <w:r w:rsidRPr="006620D2">
        <w:rPr>
          <w:rFonts w:ascii="Times New Roman" w:hAnsi="Times New Roman" w:cs="Times New Roman"/>
          <w:b/>
          <w:sz w:val="28"/>
          <w:szCs w:val="28"/>
        </w:rPr>
        <w:t>)</w:t>
      </w:r>
    </w:p>
    <w:p w:rsidR="00463B3C" w:rsidRPr="00BC707F"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Khoản 1 Điều 7 Dự thảo quy định “C</w:t>
      </w:r>
      <w:r w:rsidRPr="006620D2">
        <w:rPr>
          <w:rFonts w:ascii="Times New Roman" w:hAnsi="Times New Roman" w:cs="Times New Roman"/>
          <w:sz w:val="28"/>
          <w:szCs w:val="28"/>
        </w:rPr>
        <w:t xml:space="preserve">ơ sở giáo dục đại học gồm: a) Đại học quốc gia, đại học; b) Trường đại học, học viện”. Theo đó, </w:t>
      </w:r>
      <w:r>
        <w:rPr>
          <w:rFonts w:ascii="Times New Roman" w:hAnsi="Times New Roman" w:cs="Times New Roman"/>
          <w:sz w:val="28"/>
          <w:szCs w:val="28"/>
        </w:rPr>
        <w:t xml:space="preserve">nhiều ý kiến thành viên Hội đồng thẩm định cho rằng, về mặt pháp lý, </w:t>
      </w:r>
      <w:r w:rsidRPr="00BC707F">
        <w:rPr>
          <w:rFonts w:ascii="Times New Roman" w:hAnsi="Times New Roman" w:cs="Times New Roman"/>
          <w:sz w:val="28"/>
          <w:szCs w:val="28"/>
        </w:rPr>
        <w:t xml:space="preserve">các chủ thể đã nêu đều là cơ sở giáo dục đại học, bình đẳng trong việc thực hiện </w:t>
      </w:r>
      <w:r>
        <w:rPr>
          <w:rFonts w:ascii="Times New Roman" w:hAnsi="Times New Roman" w:cs="Times New Roman"/>
          <w:sz w:val="28"/>
          <w:szCs w:val="28"/>
        </w:rPr>
        <w:t xml:space="preserve">nhiệm vụ đào tạo. </w:t>
      </w:r>
      <w:r w:rsidRPr="00BC707F">
        <w:rPr>
          <w:rFonts w:ascii="Times New Roman" w:hAnsi="Times New Roman" w:cs="Times New Roman"/>
          <w:sz w:val="28"/>
          <w:szCs w:val="28"/>
        </w:rPr>
        <w:t xml:space="preserve">Tuy nhiên, </w:t>
      </w:r>
      <w:r>
        <w:rPr>
          <w:rFonts w:ascii="Times New Roman" w:hAnsi="Times New Roman" w:cs="Times New Roman"/>
          <w:sz w:val="28"/>
          <w:szCs w:val="28"/>
        </w:rPr>
        <w:t>Dự thảo</w:t>
      </w:r>
      <w:r w:rsidRPr="00BC707F">
        <w:rPr>
          <w:rFonts w:ascii="Times New Roman" w:hAnsi="Times New Roman" w:cs="Times New Roman"/>
          <w:sz w:val="28"/>
          <w:szCs w:val="28"/>
        </w:rPr>
        <w:t xml:space="preserve"> lại tách </w:t>
      </w:r>
      <w:r w:rsidR="00D30ED8">
        <w:rPr>
          <w:rFonts w:ascii="Times New Roman" w:hAnsi="Times New Roman" w:cs="Times New Roman"/>
          <w:sz w:val="28"/>
          <w:szCs w:val="28"/>
        </w:rPr>
        <w:t>Đ</w:t>
      </w:r>
      <w:r w:rsidR="00D30ED8" w:rsidRPr="00BC707F">
        <w:rPr>
          <w:rFonts w:ascii="Times New Roman" w:hAnsi="Times New Roman" w:cs="Times New Roman"/>
          <w:sz w:val="28"/>
          <w:szCs w:val="28"/>
        </w:rPr>
        <w:t xml:space="preserve">ại </w:t>
      </w:r>
      <w:r w:rsidRPr="00BC707F">
        <w:rPr>
          <w:rFonts w:ascii="Times New Roman" w:hAnsi="Times New Roman" w:cs="Times New Roman"/>
          <w:sz w:val="28"/>
          <w:szCs w:val="28"/>
        </w:rPr>
        <w:t xml:space="preserve">học quốc gia là một chủ thể riêng bên cạnh đại học là chưa thật sự hợp lý về mặt địa vị pháp lý. </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BC707F">
        <w:rPr>
          <w:rFonts w:ascii="Times New Roman" w:hAnsi="Times New Roman" w:cs="Times New Roman"/>
          <w:sz w:val="28"/>
          <w:szCs w:val="28"/>
        </w:rPr>
        <w:t xml:space="preserve">Hơn nữa, tại nội dung </w:t>
      </w:r>
      <w:r>
        <w:rPr>
          <w:rFonts w:ascii="Times New Roman" w:hAnsi="Times New Roman" w:cs="Times New Roman"/>
          <w:sz w:val="28"/>
          <w:szCs w:val="28"/>
        </w:rPr>
        <w:t>Dự thảo</w:t>
      </w:r>
      <w:r w:rsidRPr="00BC707F">
        <w:rPr>
          <w:rFonts w:ascii="Times New Roman" w:hAnsi="Times New Roman" w:cs="Times New Roman"/>
          <w:sz w:val="28"/>
          <w:szCs w:val="28"/>
        </w:rPr>
        <w:t xml:space="preserve">, đặc biệt là phần giải thích thuật ngữ mới chỉ đưa ra khái niệm đại học, trong khi đó, </w:t>
      </w:r>
      <w:r>
        <w:rPr>
          <w:rFonts w:ascii="Times New Roman" w:hAnsi="Times New Roman" w:cs="Times New Roman"/>
          <w:sz w:val="28"/>
          <w:szCs w:val="28"/>
        </w:rPr>
        <w:t xml:space="preserve">các </w:t>
      </w:r>
      <w:r w:rsidRPr="00BC707F">
        <w:rPr>
          <w:rFonts w:ascii="Times New Roman" w:hAnsi="Times New Roman" w:cs="Times New Roman"/>
          <w:sz w:val="28"/>
          <w:szCs w:val="28"/>
        </w:rPr>
        <w:t xml:space="preserve">khái niệm </w:t>
      </w:r>
      <w:r>
        <w:rPr>
          <w:rFonts w:ascii="Times New Roman" w:hAnsi="Times New Roman" w:cs="Times New Roman"/>
          <w:sz w:val="28"/>
          <w:szCs w:val="28"/>
        </w:rPr>
        <w:t xml:space="preserve">như </w:t>
      </w:r>
      <w:r w:rsidRPr="00BC707F">
        <w:rPr>
          <w:rFonts w:ascii="Times New Roman" w:hAnsi="Times New Roman" w:cs="Times New Roman"/>
          <w:sz w:val="28"/>
          <w:szCs w:val="28"/>
        </w:rPr>
        <w:t xml:space="preserve">đại học quốc gia, trường đại học, học viện – là những khái niệm quan trọng để có thể phân biệt </w:t>
      </w:r>
      <w:r w:rsidRPr="00BC707F">
        <w:rPr>
          <w:rFonts w:ascii="Times New Roman" w:hAnsi="Times New Roman" w:cs="Times New Roman"/>
          <w:sz w:val="28"/>
          <w:szCs w:val="28"/>
        </w:rPr>
        <w:lastRenderedPageBreak/>
        <w:t>các chủ thể trong hệ thống cơ sở giáo dục đại học thì lại chưa được giải thích để làm rõ nội hàm, chứ</w:t>
      </w:r>
      <w:r>
        <w:rPr>
          <w:rFonts w:ascii="Times New Roman" w:hAnsi="Times New Roman" w:cs="Times New Roman"/>
          <w:sz w:val="28"/>
          <w:szCs w:val="28"/>
        </w:rPr>
        <w:t xml:space="preserve">c năng. Do đó, đề nghị cơ quan soạn thảo cân nhắc </w:t>
      </w:r>
      <w:r w:rsidRPr="00BC707F">
        <w:rPr>
          <w:rFonts w:ascii="Times New Roman" w:hAnsi="Times New Roman" w:cs="Times New Roman"/>
          <w:sz w:val="28"/>
          <w:szCs w:val="28"/>
        </w:rPr>
        <w:t xml:space="preserve">không tách </w:t>
      </w:r>
      <w:r>
        <w:rPr>
          <w:rFonts w:ascii="Times New Roman" w:hAnsi="Times New Roman" w:cs="Times New Roman"/>
          <w:sz w:val="28"/>
          <w:szCs w:val="28"/>
        </w:rPr>
        <w:t>đ</w:t>
      </w:r>
      <w:r w:rsidRPr="00BC707F">
        <w:rPr>
          <w:rFonts w:ascii="Times New Roman" w:hAnsi="Times New Roman" w:cs="Times New Roman"/>
          <w:sz w:val="28"/>
          <w:szCs w:val="28"/>
        </w:rPr>
        <w:t xml:space="preserve">ại học quốc gia bên cạnh đại học (Luật hiện hành quy định </w:t>
      </w:r>
      <w:r>
        <w:rPr>
          <w:rFonts w:ascii="Times New Roman" w:hAnsi="Times New Roman" w:cs="Times New Roman"/>
          <w:sz w:val="28"/>
          <w:szCs w:val="28"/>
        </w:rPr>
        <w:t xml:space="preserve">đại học </w:t>
      </w:r>
      <w:r w:rsidRPr="00BC707F">
        <w:rPr>
          <w:rFonts w:ascii="Times New Roman" w:hAnsi="Times New Roman" w:cs="Times New Roman"/>
          <w:sz w:val="28"/>
          <w:szCs w:val="28"/>
        </w:rPr>
        <w:t>gồm đại học quốc gia, đại học vùng) và thực hiện giải thích các từ ngữ liên quan đến xác định loại cơ sở đào tạo đại học</w:t>
      </w:r>
      <w:r>
        <w:rPr>
          <w:rFonts w:ascii="Times New Roman" w:hAnsi="Times New Roman" w:cs="Times New Roman"/>
          <w:sz w:val="28"/>
          <w:szCs w:val="28"/>
        </w:rPr>
        <w:t xml:space="preserve"> tại khoản 1 Điều 7Dự thảo Luật</w:t>
      </w:r>
      <w:r w:rsidRPr="00BC707F">
        <w:rPr>
          <w:rFonts w:ascii="Times New Roman" w:hAnsi="Times New Roman" w:cs="Times New Roman"/>
          <w:sz w:val="28"/>
          <w:szCs w:val="28"/>
        </w:rPr>
        <w:t xml:space="preserve"> để có thể phân biệt </w:t>
      </w:r>
      <w:r>
        <w:rPr>
          <w:rFonts w:ascii="Times New Roman" w:hAnsi="Times New Roman" w:cs="Times New Roman"/>
          <w:sz w:val="28"/>
          <w:szCs w:val="28"/>
        </w:rPr>
        <w:t xml:space="preserve">được </w:t>
      </w:r>
      <w:r w:rsidRPr="00BC707F">
        <w:rPr>
          <w:rFonts w:ascii="Times New Roman" w:hAnsi="Times New Roman" w:cs="Times New Roman"/>
          <w:sz w:val="28"/>
          <w:szCs w:val="28"/>
        </w:rPr>
        <w:t>trên thực tiễ</w:t>
      </w:r>
      <w:r>
        <w:rPr>
          <w:rFonts w:ascii="Times New Roman" w:hAnsi="Times New Roman" w:cs="Times New Roman"/>
          <w:sz w:val="28"/>
          <w:szCs w:val="28"/>
        </w:rPr>
        <w:t>n.</w:t>
      </w:r>
    </w:p>
    <w:p w:rsidR="00463B3C" w:rsidRPr="00BC707F"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Liên quan đến vấn đề này, đề nghị cơ quan soạn thảo cân nhắc thêm ý kiến của Hiệp hội các trường đại học, cao đẳng Việt Nam tại Công văn số 100/HH-VP ngày 15/12/2017 gửi Ủy ban Văn hóa, Giáo dục, Thanh, Thiếu niên và Nhi đồng của Quốc hội về kiến nghị sửa đổi và bổ sung một số điều của các luật về giáo dục. </w:t>
      </w:r>
    </w:p>
    <w:p w:rsidR="00463B3C" w:rsidRPr="00780500" w:rsidRDefault="00463B3C" w:rsidP="008842B1">
      <w:pPr>
        <w:pStyle w:val="n-dieund-p"/>
        <w:spacing w:before="120"/>
        <w:ind w:firstLine="567"/>
        <w:rPr>
          <w:b/>
          <w:sz w:val="28"/>
          <w:szCs w:val="28"/>
        </w:rPr>
      </w:pPr>
      <w:r>
        <w:rPr>
          <w:b/>
          <w:sz w:val="28"/>
          <w:szCs w:val="28"/>
        </w:rPr>
        <w:t xml:space="preserve">Thứ ba, </w:t>
      </w:r>
      <w:r w:rsidRPr="00780500">
        <w:rPr>
          <w:b/>
          <w:sz w:val="28"/>
          <w:szCs w:val="28"/>
        </w:rPr>
        <w:t>về phân tầng cơ sở giáo dục đại học (Điều 9</w:t>
      </w:r>
      <w:r w:rsidRPr="00D279BE">
        <w:rPr>
          <w:b/>
          <w:sz w:val="28"/>
          <w:szCs w:val="28"/>
        </w:rPr>
        <w:t>Dự thảo Luật</w:t>
      </w:r>
      <w:r>
        <w:rPr>
          <w:b/>
          <w:sz w:val="28"/>
          <w:szCs w:val="28"/>
        </w:rPr>
        <w: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BC707F">
        <w:rPr>
          <w:rFonts w:ascii="Times New Roman" w:hAnsi="Times New Roman" w:cs="Times New Roman"/>
          <w:sz w:val="28"/>
          <w:szCs w:val="28"/>
        </w:rPr>
        <w:t xml:space="preserve">- </w:t>
      </w:r>
      <w:r>
        <w:rPr>
          <w:rFonts w:ascii="Times New Roman" w:hAnsi="Times New Roman" w:cs="Times New Roman"/>
          <w:sz w:val="28"/>
          <w:szCs w:val="28"/>
        </w:rPr>
        <w:t>V</w:t>
      </w:r>
      <w:r w:rsidRPr="00BC707F">
        <w:rPr>
          <w:rFonts w:ascii="Times New Roman" w:hAnsi="Times New Roman" w:cs="Times New Roman"/>
          <w:sz w:val="28"/>
          <w:szCs w:val="28"/>
        </w:rPr>
        <w:t xml:space="preserve">iệc phân tầng đã được </w:t>
      </w:r>
      <w:r>
        <w:rPr>
          <w:rFonts w:ascii="Times New Roman" w:hAnsi="Times New Roman" w:cs="Times New Roman"/>
          <w:sz w:val="28"/>
          <w:szCs w:val="28"/>
        </w:rPr>
        <w:t xml:space="preserve">quy định tại </w:t>
      </w:r>
      <w:r w:rsidRPr="00BC707F">
        <w:rPr>
          <w:rFonts w:ascii="Times New Roman" w:hAnsi="Times New Roman" w:cs="Times New Roman"/>
          <w:sz w:val="28"/>
          <w:szCs w:val="28"/>
        </w:rPr>
        <w:t xml:space="preserve">Luật </w:t>
      </w:r>
      <w:r>
        <w:rPr>
          <w:rFonts w:ascii="Times New Roman" w:hAnsi="Times New Roman" w:cs="Times New Roman"/>
          <w:sz w:val="28"/>
          <w:szCs w:val="28"/>
        </w:rPr>
        <w:t xml:space="preserve">giáo dục đại học </w:t>
      </w:r>
      <w:r w:rsidRPr="00BC707F">
        <w:rPr>
          <w:rFonts w:ascii="Times New Roman" w:hAnsi="Times New Roman" w:cs="Times New Roman"/>
          <w:sz w:val="28"/>
          <w:szCs w:val="28"/>
        </w:rPr>
        <w:t xml:space="preserve">năm 2012 và </w:t>
      </w:r>
      <w:r>
        <w:rPr>
          <w:rFonts w:ascii="Times New Roman" w:hAnsi="Times New Roman" w:cs="Times New Roman"/>
          <w:sz w:val="28"/>
          <w:szCs w:val="28"/>
        </w:rPr>
        <w:t xml:space="preserve">được cụ thể tại </w:t>
      </w:r>
      <w:r w:rsidRPr="00BC707F">
        <w:rPr>
          <w:rFonts w:ascii="Times New Roman" w:hAnsi="Times New Roman" w:cs="Times New Roman"/>
          <w:sz w:val="28"/>
          <w:szCs w:val="28"/>
        </w:rPr>
        <w:t>Nghị định</w:t>
      </w:r>
      <w:r w:rsidR="00D30ED8">
        <w:rPr>
          <w:rFonts w:ascii="Times New Roman" w:hAnsi="Times New Roman" w:cs="Times New Roman"/>
          <w:sz w:val="28"/>
          <w:szCs w:val="28"/>
        </w:rPr>
        <w:t xml:space="preserve"> số</w:t>
      </w:r>
      <w:r w:rsidRPr="00BC707F">
        <w:rPr>
          <w:rFonts w:ascii="Times New Roman" w:hAnsi="Times New Roman" w:cs="Times New Roman"/>
          <w:sz w:val="28"/>
          <w:szCs w:val="28"/>
        </w:rPr>
        <w:t xml:space="preserve"> 73/2015/NĐ-CP ngày 08/9/2015 của Chính phủ quy định tiêu chuẩn phân tầng, khung xếp hạng và tiêu chuẩn xếp hạng cơ sở giáo dục đại học</w:t>
      </w:r>
      <w:r>
        <w:rPr>
          <w:rFonts w:ascii="Times New Roman" w:hAnsi="Times New Roman" w:cs="Times New Roman"/>
          <w:sz w:val="28"/>
          <w:szCs w:val="28"/>
        </w:rPr>
        <w:t xml:space="preserve">. Tuy nhiên, việc </w:t>
      </w:r>
      <w:r w:rsidRPr="00BC707F">
        <w:rPr>
          <w:rFonts w:ascii="Times New Roman" w:hAnsi="Times New Roman" w:cs="Times New Roman"/>
          <w:sz w:val="28"/>
          <w:szCs w:val="28"/>
        </w:rPr>
        <w:t xml:space="preserve">triển khai trên thực tiễn </w:t>
      </w:r>
      <w:r>
        <w:rPr>
          <w:rFonts w:ascii="Times New Roman" w:hAnsi="Times New Roman" w:cs="Times New Roman"/>
          <w:sz w:val="28"/>
          <w:szCs w:val="28"/>
        </w:rPr>
        <w:t xml:space="preserve">mới dừng ở mức độ nhất định, </w:t>
      </w:r>
      <w:r w:rsidRPr="00BC707F">
        <w:rPr>
          <w:rFonts w:ascii="Times New Roman" w:hAnsi="Times New Roman" w:cs="Times New Roman"/>
          <w:sz w:val="28"/>
          <w:szCs w:val="28"/>
        </w:rPr>
        <w:t xml:space="preserve">chưa đạt được hiệu quả như mong muốn. Do đó, đề nghị cơ quan chủ trì soạn thảo cần </w:t>
      </w:r>
      <w:r>
        <w:rPr>
          <w:rFonts w:ascii="Times New Roman" w:hAnsi="Times New Roman" w:cs="Times New Roman"/>
          <w:sz w:val="28"/>
          <w:szCs w:val="28"/>
        </w:rPr>
        <w:t>đánh giá thêm việc thực hiện các quy định của pháp luật về phân tầng hiện nay để có cơ sở cho việc tiếp tục quy định nội dung liên quan đến phân tầng tại Dự thảo này</w:t>
      </w:r>
      <w:r w:rsidRPr="00BC707F">
        <w:rPr>
          <w:rFonts w:ascii="Times New Roman" w:hAnsi="Times New Roman" w:cs="Times New Roman"/>
          <w:sz w:val="28"/>
          <w:szCs w:val="28"/>
        </w:rPr>
        <w:t xml:space="preserve">. </w:t>
      </w:r>
      <w:r>
        <w:rPr>
          <w:rFonts w:ascii="Times New Roman" w:hAnsi="Times New Roman" w:cs="Times New Roman"/>
          <w:sz w:val="28"/>
          <w:szCs w:val="28"/>
        </w:rPr>
        <w:t xml:space="preserve">Trường </w:t>
      </w:r>
      <w:r w:rsidRPr="00BC707F">
        <w:rPr>
          <w:rFonts w:ascii="Times New Roman" w:hAnsi="Times New Roman" w:cs="Times New Roman"/>
          <w:sz w:val="28"/>
          <w:szCs w:val="28"/>
        </w:rPr>
        <w:t>hợp cần thiết phải thực hiện việc sửa đổi, bổ sung</w:t>
      </w:r>
      <w:r>
        <w:rPr>
          <w:rFonts w:ascii="Times New Roman" w:hAnsi="Times New Roman" w:cs="Times New Roman"/>
          <w:sz w:val="28"/>
          <w:szCs w:val="28"/>
        </w:rPr>
        <w:t>,</w:t>
      </w:r>
      <w:r w:rsidRPr="00BC707F">
        <w:rPr>
          <w:rFonts w:ascii="Times New Roman" w:hAnsi="Times New Roman" w:cs="Times New Roman"/>
          <w:sz w:val="28"/>
          <w:szCs w:val="28"/>
        </w:rPr>
        <w:t xml:space="preserve"> thì </w:t>
      </w:r>
      <w:r>
        <w:rPr>
          <w:rFonts w:ascii="Times New Roman" w:hAnsi="Times New Roman" w:cs="Times New Roman"/>
          <w:sz w:val="28"/>
          <w:szCs w:val="28"/>
        </w:rPr>
        <w:t>Dự thảo</w:t>
      </w:r>
      <w:r w:rsidRPr="00BC707F">
        <w:rPr>
          <w:rFonts w:ascii="Times New Roman" w:hAnsi="Times New Roman" w:cs="Times New Roman"/>
          <w:sz w:val="28"/>
          <w:szCs w:val="28"/>
        </w:rPr>
        <w:t xml:space="preserve"> cần làm rõ một số vấn đề</w:t>
      </w:r>
      <w:r>
        <w:rPr>
          <w:rFonts w:ascii="Times New Roman" w:hAnsi="Times New Roman" w:cs="Times New Roman"/>
          <w:sz w:val="28"/>
          <w:szCs w:val="28"/>
        </w:rPr>
        <w:t xml:space="preserve"> như</w:t>
      </w:r>
      <w:r w:rsidRPr="00BC707F">
        <w:rPr>
          <w:rFonts w:ascii="Times New Roman" w:hAnsi="Times New Roman" w:cs="Times New Roman"/>
          <w:sz w:val="28"/>
          <w:szCs w:val="28"/>
        </w:rPr>
        <w:t xml:space="preserve"> mục đích của việ</w:t>
      </w:r>
      <w:r>
        <w:rPr>
          <w:rFonts w:ascii="Times New Roman" w:hAnsi="Times New Roman" w:cs="Times New Roman"/>
          <w:sz w:val="28"/>
          <w:szCs w:val="28"/>
        </w:rPr>
        <w:t>c thưc hiện phân tầng</w:t>
      </w:r>
      <w:r w:rsidRPr="00BC707F">
        <w:rPr>
          <w:rFonts w:ascii="Times New Roman" w:hAnsi="Times New Roman" w:cs="Times New Roman"/>
          <w:sz w:val="28"/>
          <w:szCs w:val="28"/>
        </w:rPr>
        <w:t xml:space="preserve">; việc </w:t>
      </w:r>
      <w:r>
        <w:rPr>
          <w:rFonts w:ascii="Times New Roman" w:hAnsi="Times New Roman" w:cs="Times New Roman"/>
          <w:sz w:val="28"/>
          <w:szCs w:val="28"/>
        </w:rPr>
        <w:t>thực hiện mang tính</w:t>
      </w:r>
      <w:r w:rsidRPr="00BC707F">
        <w:rPr>
          <w:rFonts w:ascii="Times New Roman" w:hAnsi="Times New Roman" w:cs="Times New Roman"/>
          <w:sz w:val="28"/>
          <w:szCs w:val="28"/>
        </w:rPr>
        <w:t xml:space="preserve"> bắt buộc hay tự nguyện</w:t>
      </w:r>
      <w:r>
        <w:rPr>
          <w:rFonts w:ascii="Times New Roman" w:hAnsi="Times New Roman" w:cs="Times New Roman"/>
          <w:sz w:val="28"/>
          <w:szCs w:val="28"/>
        </w:rPr>
        <w:t xml:space="preserve">; tiêu chí của việc phân tầng…. </w:t>
      </w:r>
    </w:p>
    <w:p w:rsidR="00463B3C" w:rsidRPr="00D279BE"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716A38">
        <w:rPr>
          <w:rFonts w:ascii="Times New Roman" w:hAnsi="Times New Roman" w:cs="Times New Roman"/>
          <w:b/>
          <w:sz w:val="28"/>
          <w:szCs w:val="28"/>
        </w:rPr>
        <w:t xml:space="preserve">Thứ </w:t>
      </w:r>
      <w:r>
        <w:rPr>
          <w:rFonts w:ascii="Times New Roman" w:hAnsi="Times New Roman" w:cs="Times New Roman"/>
          <w:b/>
          <w:sz w:val="28"/>
          <w:szCs w:val="28"/>
        </w:rPr>
        <w:t>tư</w:t>
      </w:r>
      <w:r w:rsidRPr="00716A38">
        <w:rPr>
          <w:rFonts w:ascii="Times New Roman" w:hAnsi="Times New Roman" w:cs="Times New Roman"/>
          <w:b/>
          <w:sz w:val="28"/>
          <w:szCs w:val="28"/>
        </w:rPr>
        <w:t>, về chính sách phát triển giáo dục đại học (Điều 12</w:t>
      </w:r>
      <w:r w:rsidRPr="00D279BE">
        <w:rPr>
          <w:rFonts w:ascii="Times New Roman" w:hAnsi="Times New Roman" w:cs="Times New Roman"/>
          <w:b/>
          <w:sz w:val="28"/>
          <w:szCs w:val="28"/>
        </w:rPr>
        <w:t>Dự thảo Luật)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Khoản 2, 3 Điều 12</w:t>
      </w:r>
      <w:r w:rsidR="00D30ED8">
        <w:rPr>
          <w:rFonts w:ascii="Times New Roman" w:hAnsi="Times New Roman" w:cs="Times New Roman"/>
          <w:sz w:val="28"/>
          <w:szCs w:val="28"/>
        </w:rPr>
        <w:t xml:space="preserve"> Dự thảo Luật</w:t>
      </w:r>
      <w:r>
        <w:rPr>
          <w:rFonts w:ascii="Times New Roman" w:hAnsi="Times New Roman" w:cs="Times New Roman"/>
          <w:sz w:val="28"/>
          <w:szCs w:val="28"/>
        </w:rPr>
        <w:t xml:space="preserve"> quy định một số chính sách như ưu đãi, tín dụng, thuế, đất, phí… cho từng đối tượng cụ thể. Hiện nay, các chính sách này đã được quy đinh tại các</w:t>
      </w:r>
      <w:r w:rsidR="00D30ED8">
        <w:rPr>
          <w:rFonts w:ascii="Times New Roman" w:hAnsi="Times New Roman" w:cs="Times New Roman"/>
          <w:sz w:val="28"/>
          <w:szCs w:val="28"/>
        </w:rPr>
        <w:t xml:space="preserve"> văn bản pháp</w:t>
      </w:r>
      <w:r>
        <w:rPr>
          <w:rFonts w:ascii="Times New Roman" w:hAnsi="Times New Roman" w:cs="Times New Roman"/>
          <w:sz w:val="28"/>
          <w:szCs w:val="28"/>
        </w:rPr>
        <w:t xml:space="preserve"> luật có liên quan như Luật đầu tư, thuế, đất đai…. Do đó, đề nghị cơ quan soạn thảo không nên quy định cụ thể mà chỉ nên quy định theo hướng chỉ đề xuất khái quát các chính sách ưu tiên trong phát triển giáo dục đại học.</w:t>
      </w:r>
    </w:p>
    <w:p w:rsidR="00463B3C" w:rsidRPr="00D279BE"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015392">
        <w:rPr>
          <w:rFonts w:ascii="Times New Roman" w:hAnsi="Times New Roman" w:cs="Times New Roman"/>
          <w:b/>
          <w:sz w:val="28"/>
          <w:szCs w:val="28"/>
        </w:rPr>
        <w:t xml:space="preserve">Thứ </w:t>
      </w:r>
      <w:r>
        <w:rPr>
          <w:rFonts w:ascii="Times New Roman" w:hAnsi="Times New Roman" w:cs="Times New Roman"/>
          <w:b/>
          <w:sz w:val="28"/>
          <w:szCs w:val="28"/>
        </w:rPr>
        <w:t>năm</w:t>
      </w:r>
      <w:r w:rsidRPr="00015392">
        <w:rPr>
          <w:rFonts w:ascii="Times New Roman" w:hAnsi="Times New Roman" w:cs="Times New Roman"/>
          <w:b/>
          <w:sz w:val="28"/>
          <w:szCs w:val="28"/>
        </w:rPr>
        <w:t xml:space="preserve">, </w:t>
      </w:r>
      <w:r w:rsidRPr="00A9000D">
        <w:rPr>
          <w:rFonts w:ascii="Times New Roman" w:hAnsi="Times New Roman" w:cs="Times New Roman"/>
          <w:b/>
          <w:sz w:val="28"/>
          <w:szCs w:val="28"/>
        </w:rPr>
        <w:t>về cơ cấu tổ chức của trường đại học, học viện (Điề</w:t>
      </w:r>
      <w:r>
        <w:rPr>
          <w:rFonts w:ascii="Times New Roman" w:hAnsi="Times New Roman" w:cs="Times New Roman"/>
          <w:b/>
          <w:sz w:val="28"/>
          <w:szCs w:val="28"/>
        </w:rPr>
        <w:t xml:space="preserve">u 14 </w:t>
      </w:r>
      <w:r w:rsidRPr="00D279BE">
        <w:rPr>
          <w:rFonts w:ascii="Times New Roman" w:hAnsi="Times New Roman" w:cs="Times New Roman"/>
          <w:b/>
          <w:sz w:val="28"/>
          <w:szCs w:val="28"/>
        </w:rPr>
        <w:t>Dự thảo Luật)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BC707F">
        <w:rPr>
          <w:rFonts w:ascii="Times New Roman" w:hAnsi="Times New Roman" w:cs="Times New Roman"/>
          <w:sz w:val="28"/>
          <w:szCs w:val="28"/>
        </w:rPr>
        <w:t xml:space="preserve">- Điểm a khoản 1 Điều 14 </w:t>
      </w:r>
      <w:r>
        <w:rPr>
          <w:rFonts w:ascii="Times New Roman" w:hAnsi="Times New Roman" w:cs="Times New Roman"/>
          <w:sz w:val="28"/>
          <w:szCs w:val="28"/>
        </w:rPr>
        <w:t>Dự thảo Luật</w:t>
      </w:r>
      <w:r w:rsidRPr="00BC707F">
        <w:rPr>
          <w:rFonts w:ascii="Times New Roman" w:hAnsi="Times New Roman" w:cs="Times New Roman"/>
          <w:sz w:val="28"/>
          <w:szCs w:val="28"/>
        </w:rPr>
        <w:t xml:space="preserve"> quy định </w:t>
      </w:r>
      <w:r>
        <w:rPr>
          <w:rFonts w:ascii="Times New Roman" w:hAnsi="Times New Roman" w:cs="Times New Roman"/>
          <w:sz w:val="28"/>
          <w:szCs w:val="28"/>
        </w:rPr>
        <w:t>c</w:t>
      </w:r>
      <w:r w:rsidRPr="00BC707F">
        <w:rPr>
          <w:rFonts w:ascii="Times New Roman" w:hAnsi="Times New Roman" w:cs="Times New Roman"/>
          <w:sz w:val="28"/>
          <w:szCs w:val="28"/>
        </w:rPr>
        <w:t>ơ cấu tổ chức của trường đại học, học viện công lập</w:t>
      </w:r>
      <w:r>
        <w:rPr>
          <w:rFonts w:ascii="Times New Roman" w:hAnsi="Times New Roman" w:cs="Times New Roman"/>
          <w:sz w:val="28"/>
          <w:szCs w:val="28"/>
        </w:rPr>
        <w:t xml:space="preserve">, tuy nhiên, Dự thảo lại quy định loại trừ áp dụng </w:t>
      </w:r>
      <w:r w:rsidRPr="00BC707F">
        <w:rPr>
          <w:rFonts w:ascii="Times New Roman" w:hAnsi="Times New Roman" w:cs="Times New Roman"/>
          <w:sz w:val="28"/>
          <w:szCs w:val="28"/>
        </w:rPr>
        <w:t xml:space="preserve">quy định về </w:t>
      </w:r>
      <w:r>
        <w:rPr>
          <w:rFonts w:ascii="Times New Roman" w:hAnsi="Times New Roman" w:cs="Times New Roman"/>
          <w:sz w:val="28"/>
          <w:szCs w:val="28"/>
        </w:rPr>
        <w:t>H</w:t>
      </w:r>
      <w:r w:rsidRPr="00BC707F">
        <w:rPr>
          <w:rFonts w:ascii="Times New Roman" w:hAnsi="Times New Roman" w:cs="Times New Roman"/>
          <w:sz w:val="28"/>
          <w:szCs w:val="28"/>
        </w:rPr>
        <w:t xml:space="preserve">ội đồng trường </w:t>
      </w:r>
      <w:r>
        <w:rPr>
          <w:rFonts w:ascii="Times New Roman" w:hAnsi="Times New Roman" w:cs="Times New Roman"/>
          <w:sz w:val="28"/>
          <w:szCs w:val="28"/>
        </w:rPr>
        <w:t>đối với c</w:t>
      </w:r>
      <w:r w:rsidRPr="00BC707F">
        <w:rPr>
          <w:rFonts w:ascii="Times New Roman" w:hAnsi="Times New Roman" w:cs="Times New Roman"/>
          <w:sz w:val="28"/>
          <w:szCs w:val="28"/>
        </w:rPr>
        <w:t>ác cơ sở giáo dục đại học thuộc Bộ Công an, Bộ Quốc phòng</w:t>
      </w:r>
      <w:r>
        <w:rPr>
          <w:rFonts w:ascii="Times New Roman" w:hAnsi="Times New Roman" w:cs="Times New Roman"/>
          <w:sz w:val="28"/>
          <w:szCs w:val="28"/>
        </w:rPr>
        <w:t xml:space="preserve">. Quy định nội dung trên chưa thật sự hợp lý, vì về nguyên tắc, pháp luật được </w:t>
      </w:r>
      <w:r w:rsidRPr="00BC707F">
        <w:rPr>
          <w:rFonts w:ascii="Times New Roman" w:hAnsi="Times New Roman" w:cs="Times New Roman"/>
          <w:sz w:val="28"/>
          <w:szCs w:val="28"/>
        </w:rPr>
        <w:t>ban hành là để áp dụng chung thống nhất</w:t>
      </w:r>
      <w:r>
        <w:rPr>
          <w:rFonts w:ascii="Times New Roman" w:hAnsi="Times New Roman" w:cs="Times New Roman"/>
          <w:sz w:val="28"/>
          <w:szCs w:val="28"/>
        </w:rPr>
        <w:t xml:space="preserve">, </w:t>
      </w:r>
      <w:r w:rsidRPr="00BC707F">
        <w:rPr>
          <w:rFonts w:ascii="Times New Roman" w:hAnsi="Times New Roman" w:cs="Times New Roman"/>
          <w:sz w:val="28"/>
          <w:szCs w:val="28"/>
        </w:rPr>
        <w:t xml:space="preserve">phục vụ yêu cầu quản lý nhà nước. Do vậy, đề nghị </w:t>
      </w:r>
      <w:r>
        <w:rPr>
          <w:rFonts w:ascii="Times New Roman" w:hAnsi="Times New Roman" w:cs="Times New Roman"/>
          <w:sz w:val="28"/>
          <w:szCs w:val="28"/>
        </w:rPr>
        <w:t>cân nhắc quy định việc loại trừ nêu trên.</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Đối với cơ cấu, tổ chức và mối quan hệ của đại học trong đại học (đại học thành viên của Đại học Quốc gia): đây là nội dung vướng mắc trong quá trình triển khai xây dựng và thực hiện Quy chế tổ chức và hoạt động của Đại học </w:t>
      </w:r>
      <w:r>
        <w:rPr>
          <w:rFonts w:ascii="Times New Roman" w:hAnsi="Times New Roman" w:cs="Times New Roman"/>
          <w:sz w:val="28"/>
          <w:szCs w:val="28"/>
        </w:rPr>
        <w:lastRenderedPageBreak/>
        <w:t>Quốc gia và các cơ sở giáo dục đại học thành viên (ban hành kèm theo Quyết định số 26/2014/QĐ-TTg ngày 26/3/2014) như Tờ trình đã nêu, do đó, Dự thảo</w:t>
      </w:r>
      <w:r w:rsidR="00D30ED8">
        <w:rPr>
          <w:rFonts w:ascii="Times New Roman" w:hAnsi="Times New Roman" w:cs="Times New Roman"/>
          <w:sz w:val="28"/>
          <w:szCs w:val="28"/>
        </w:rPr>
        <w:t xml:space="preserve"> Luật </w:t>
      </w:r>
      <w:r>
        <w:rPr>
          <w:rFonts w:ascii="Times New Roman" w:hAnsi="Times New Roman" w:cs="Times New Roman"/>
          <w:sz w:val="28"/>
          <w:szCs w:val="28"/>
        </w:rPr>
        <w:t>cần</w:t>
      </w:r>
      <w:r w:rsidRPr="00BC707F">
        <w:rPr>
          <w:rFonts w:ascii="Times New Roman" w:hAnsi="Times New Roman" w:cs="Times New Roman"/>
          <w:sz w:val="28"/>
          <w:szCs w:val="28"/>
        </w:rPr>
        <w:t xml:space="preserve"> xác định rõ </w:t>
      </w:r>
      <w:r>
        <w:rPr>
          <w:rFonts w:ascii="Times New Roman" w:hAnsi="Times New Roman" w:cs="Times New Roman"/>
          <w:sz w:val="28"/>
          <w:szCs w:val="28"/>
        </w:rPr>
        <w:t xml:space="preserve">hơn </w:t>
      </w:r>
      <w:r w:rsidRPr="00BC707F">
        <w:rPr>
          <w:rFonts w:ascii="Times New Roman" w:hAnsi="Times New Roman" w:cs="Times New Roman"/>
          <w:sz w:val="28"/>
          <w:szCs w:val="28"/>
        </w:rPr>
        <w:t>mối quan hệ</w:t>
      </w:r>
      <w:r>
        <w:rPr>
          <w:rFonts w:ascii="Times New Roman" w:hAnsi="Times New Roman" w:cs="Times New Roman"/>
          <w:sz w:val="28"/>
          <w:szCs w:val="28"/>
        </w:rPr>
        <w:t xml:space="preserve"> và vị trí, tính tự chủ</w:t>
      </w:r>
      <w:r w:rsidRPr="002A57F5">
        <w:rPr>
          <w:rFonts w:ascii="Times New Roman" w:hAnsi="Times New Roman" w:cs="Times New Roman"/>
          <w:sz w:val="28"/>
          <w:szCs w:val="28"/>
        </w:rPr>
        <w:t>giữa đại học thành viên với Đại học Quốc gia, giữa các đại học thành viên với nhau</w:t>
      </w:r>
      <w:r>
        <w:rPr>
          <w:rFonts w:ascii="Times New Roman" w:hAnsi="Times New Roman" w:cs="Times New Roman"/>
          <w:sz w:val="28"/>
          <w:szCs w:val="28"/>
        </w:rPr>
        <w:t>, giữa các đại học thành viên của Đại học quốc gia với các đại học khác.</w:t>
      </w:r>
    </w:p>
    <w:p w:rsidR="00463B3C" w:rsidRPr="00A402D7"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A402D7">
        <w:rPr>
          <w:rFonts w:ascii="Times New Roman" w:hAnsi="Times New Roman" w:cs="Times New Roman"/>
          <w:b/>
          <w:sz w:val="28"/>
          <w:szCs w:val="28"/>
        </w:rPr>
        <w:t xml:space="preserve"> Thứ </w:t>
      </w:r>
      <w:r>
        <w:rPr>
          <w:rFonts w:ascii="Times New Roman" w:hAnsi="Times New Roman" w:cs="Times New Roman"/>
          <w:b/>
          <w:sz w:val="28"/>
          <w:szCs w:val="28"/>
        </w:rPr>
        <w:t>sáu</w:t>
      </w:r>
      <w:r w:rsidRPr="00A402D7">
        <w:rPr>
          <w:rFonts w:ascii="Times New Roman" w:hAnsi="Times New Roman" w:cs="Times New Roman"/>
          <w:b/>
          <w:sz w:val="28"/>
          <w:szCs w:val="28"/>
        </w:rPr>
        <w:t>, về Hội đồng trường (Điều 16</w:t>
      </w:r>
      <w:r w:rsidRPr="00D279BE">
        <w:rPr>
          <w:rFonts w:ascii="Times New Roman" w:hAnsi="Times New Roman" w:cs="Times New Roman"/>
          <w:b/>
          <w:sz w:val="28"/>
          <w:szCs w:val="28"/>
        </w:rPr>
        <w:t>Dự thảo Luật</w:t>
      </w:r>
      <w:r w:rsidRPr="00A402D7">
        <w:rPr>
          <w:rFonts w:ascii="Times New Roman" w:hAnsi="Times New Roman" w:cs="Times New Roman"/>
          <w:b/>
          <w:sz w:val="28"/>
          <w:szCs w:val="28"/>
        </w:rPr>
        <w: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BC707F">
        <w:rPr>
          <w:rFonts w:ascii="Times New Roman" w:hAnsi="Times New Roman" w:cs="Times New Roman"/>
          <w:sz w:val="28"/>
          <w:szCs w:val="28"/>
        </w:rPr>
        <w:t xml:space="preserve">- </w:t>
      </w:r>
      <w:r>
        <w:rPr>
          <w:rFonts w:ascii="Times New Roman" w:hAnsi="Times New Roman" w:cs="Times New Roman"/>
          <w:sz w:val="28"/>
          <w:szCs w:val="28"/>
        </w:rPr>
        <w:t>Dự thảo q</w:t>
      </w:r>
      <w:r w:rsidRPr="00BC707F">
        <w:rPr>
          <w:rFonts w:ascii="Times New Roman" w:hAnsi="Times New Roman" w:cs="Times New Roman"/>
          <w:sz w:val="28"/>
          <w:szCs w:val="28"/>
        </w:rPr>
        <w:t xml:space="preserve">uy định một mô hình Hội đồng trường để áp dụng chung cho các loại cơ sở giáo dục đại học công lập thực hiện tự chủ theo 4 mức độ (quy định tại Nghị định số 16/2015/NĐ-CP </w:t>
      </w:r>
      <w:r>
        <w:rPr>
          <w:rFonts w:ascii="Times New Roman" w:hAnsi="Times New Roman" w:cs="Times New Roman"/>
          <w:sz w:val="28"/>
          <w:szCs w:val="28"/>
        </w:rPr>
        <w:t xml:space="preserve">ngày 14/02/2015 của Chính phủ </w:t>
      </w:r>
      <w:r w:rsidRPr="00BC707F">
        <w:rPr>
          <w:rFonts w:ascii="Times New Roman" w:hAnsi="Times New Roman" w:cs="Times New Roman"/>
          <w:sz w:val="28"/>
          <w:szCs w:val="28"/>
        </w:rPr>
        <w:t xml:space="preserve">về cơ chế tự chủ của đơn vị sự nghiệp công lập) là chưa hợp lý. </w:t>
      </w:r>
      <w:r>
        <w:rPr>
          <w:rFonts w:ascii="Times New Roman" w:hAnsi="Times New Roman" w:cs="Times New Roman"/>
          <w:sz w:val="28"/>
          <w:szCs w:val="28"/>
        </w:rPr>
        <w:t xml:space="preserve">Chính vì vậy, đề nghị </w:t>
      </w:r>
      <w:r w:rsidRPr="00BC707F">
        <w:rPr>
          <w:rFonts w:ascii="Times New Roman" w:hAnsi="Times New Roman" w:cs="Times New Roman"/>
          <w:sz w:val="28"/>
          <w:szCs w:val="28"/>
        </w:rPr>
        <w:t>nghiên cứu quy định theo hướng: xác định mô hình tổ chức của Hội đồng trường đối với từng mức độ tự chủ. Đối với các cơ sở giáo dục đại học đã thực hiện tự chủ toàn bộ thì c</w:t>
      </w:r>
      <w:r>
        <w:rPr>
          <w:rFonts w:ascii="Times New Roman" w:hAnsi="Times New Roman" w:cs="Times New Roman"/>
          <w:sz w:val="28"/>
          <w:szCs w:val="28"/>
        </w:rPr>
        <w:t>ầ</w:t>
      </w:r>
      <w:r w:rsidRPr="00BC707F">
        <w:rPr>
          <w:rFonts w:ascii="Times New Roman" w:hAnsi="Times New Roman" w:cs="Times New Roman"/>
          <w:sz w:val="28"/>
          <w:szCs w:val="28"/>
        </w:rPr>
        <w:t xml:space="preserve">n có mô hình tổ chức </w:t>
      </w:r>
      <w:r>
        <w:rPr>
          <w:rFonts w:ascii="Times New Roman" w:hAnsi="Times New Roman" w:cs="Times New Roman"/>
          <w:sz w:val="28"/>
          <w:szCs w:val="28"/>
        </w:rPr>
        <w:t>H</w:t>
      </w:r>
      <w:r w:rsidRPr="00BC707F">
        <w:rPr>
          <w:rFonts w:ascii="Times New Roman" w:hAnsi="Times New Roman" w:cs="Times New Roman"/>
          <w:sz w:val="28"/>
          <w:szCs w:val="28"/>
        </w:rPr>
        <w:t>ội đồng trường bảo đảm tính linh động.</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Về quy định “</w:t>
      </w:r>
      <w:r w:rsidRPr="00715186">
        <w:rPr>
          <w:rFonts w:ascii="Times New Roman" w:hAnsi="Times New Roman" w:cs="Times New Roman"/>
          <w:sz w:val="28"/>
          <w:szCs w:val="28"/>
        </w:rPr>
        <w:t>Nhiệm kỳ của hội đồng</w:t>
      </w:r>
      <w:r>
        <w:rPr>
          <w:rFonts w:ascii="Times New Roman" w:hAnsi="Times New Roman" w:cs="Times New Roman"/>
          <w:sz w:val="28"/>
          <w:szCs w:val="28"/>
        </w:rPr>
        <w:t>…</w:t>
      </w:r>
      <w:r w:rsidRPr="00715186">
        <w:rPr>
          <w:rFonts w:ascii="Times New Roman" w:hAnsi="Times New Roman" w:cs="Times New Roman"/>
          <w:sz w:val="28"/>
          <w:szCs w:val="28"/>
          <w:u w:val="single"/>
        </w:rPr>
        <w:t>theo nhiệm kỳ của cấp ủy cơ sở giáo dục đại học</w:t>
      </w:r>
      <w:r>
        <w:rPr>
          <w:rFonts w:ascii="Times New Roman" w:hAnsi="Times New Roman" w:cs="Times New Roman"/>
          <w:sz w:val="28"/>
          <w:szCs w:val="28"/>
        </w:rPr>
        <w:t>” (điểm a khoản 5 Điều 16 Dự thảo Luật):</w:t>
      </w:r>
      <w:r w:rsidR="00D30ED8">
        <w:rPr>
          <w:rFonts w:ascii="Times New Roman" w:hAnsi="Times New Roman" w:cs="Times New Roman"/>
          <w:sz w:val="28"/>
          <w:szCs w:val="28"/>
        </w:rPr>
        <w:t xml:space="preserve"> đề nghị</w:t>
      </w:r>
      <w:r>
        <w:rPr>
          <w:rFonts w:ascii="Times New Roman" w:hAnsi="Times New Roman" w:cs="Times New Roman"/>
          <w:sz w:val="28"/>
          <w:szCs w:val="28"/>
        </w:rPr>
        <w:t xml:space="preserve"> cân nhắc việc quy định nội dung trên tại Dự thảo</w:t>
      </w:r>
      <w:r w:rsidR="00D30ED8">
        <w:rPr>
          <w:rFonts w:ascii="Times New Roman" w:hAnsi="Times New Roman" w:cs="Times New Roman"/>
          <w:sz w:val="28"/>
          <w:szCs w:val="28"/>
        </w:rPr>
        <w:t xml:space="preserve"> vì</w:t>
      </w:r>
      <w:r>
        <w:rPr>
          <w:rFonts w:ascii="Times New Roman" w:hAnsi="Times New Roman" w:cs="Times New Roman"/>
          <w:sz w:val="28"/>
          <w:szCs w:val="28"/>
        </w:rPr>
        <w:t xml:space="preserve"> việc tổ chức thực hiện nội dung này sẽ được thực hiện theo </w:t>
      </w:r>
      <w:r w:rsidR="00D30ED8">
        <w:rPr>
          <w:rFonts w:ascii="Times New Roman" w:hAnsi="Times New Roman" w:cs="Times New Roman"/>
          <w:sz w:val="28"/>
          <w:szCs w:val="28"/>
        </w:rPr>
        <w:t>các quy định</w:t>
      </w:r>
      <w:r>
        <w:rPr>
          <w:rFonts w:ascii="Times New Roman" w:hAnsi="Times New Roman" w:cs="Times New Roman"/>
          <w:sz w:val="28"/>
          <w:szCs w:val="28"/>
        </w:rPr>
        <w:t xml:space="preserve"> của Đảng.</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Dự thảo cũng chưa </w:t>
      </w:r>
      <w:r w:rsidRPr="00BC707F">
        <w:rPr>
          <w:rFonts w:ascii="Times New Roman" w:hAnsi="Times New Roman" w:cs="Times New Roman"/>
          <w:sz w:val="28"/>
          <w:szCs w:val="28"/>
        </w:rPr>
        <w:t xml:space="preserve">làm rõ mối quan hệ giữa Hội đồng trường với Ban giám hiệu, </w:t>
      </w:r>
      <w:r>
        <w:rPr>
          <w:rFonts w:ascii="Times New Roman" w:hAnsi="Times New Roman" w:cs="Times New Roman"/>
          <w:sz w:val="28"/>
          <w:szCs w:val="28"/>
        </w:rPr>
        <w:t>Đ</w:t>
      </w:r>
      <w:r w:rsidRPr="00BC707F">
        <w:rPr>
          <w:rFonts w:ascii="Times New Roman" w:hAnsi="Times New Roman" w:cs="Times New Roman"/>
          <w:sz w:val="28"/>
          <w:szCs w:val="28"/>
        </w:rPr>
        <w:t xml:space="preserve">ảng </w:t>
      </w:r>
      <w:r>
        <w:rPr>
          <w:rFonts w:ascii="Times New Roman" w:hAnsi="Times New Roman" w:cs="Times New Roman"/>
          <w:sz w:val="28"/>
          <w:szCs w:val="28"/>
        </w:rPr>
        <w:t>Ủ</w:t>
      </w:r>
      <w:r w:rsidRPr="00BC707F">
        <w:rPr>
          <w:rFonts w:ascii="Times New Roman" w:hAnsi="Times New Roman" w:cs="Times New Roman"/>
          <w:sz w:val="28"/>
          <w:szCs w:val="28"/>
        </w:rPr>
        <w:t>y, cơ quan chủ quản, Hiệu trưởng... trong việc thực hiện quản lý trường</w:t>
      </w:r>
      <w:r>
        <w:rPr>
          <w:rFonts w:ascii="Times New Roman" w:hAnsi="Times New Roman" w:cs="Times New Roman"/>
          <w:sz w:val="28"/>
          <w:szCs w:val="28"/>
        </w:rPr>
        <w:t>. Do đó, đề nghị cơ quan soạn thảo nghiên cứu hoàn thiện thêm nội dung Dự thảo để có cơ sở cho việc thực hiện.</w:t>
      </w:r>
    </w:p>
    <w:p w:rsidR="00463B3C" w:rsidRPr="00015392"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015392">
        <w:rPr>
          <w:rFonts w:ascii="Times New Roman" w:hAnsi="Times New Roman" w:cs="Times New Roman"/>
          <w:b/>
          <w:sz w:val="28"/>
          <w:szCs w:val="28"/>
        </w:rPr>
        <w:t xml:space="preserve">Thứ </w:t>
      </w:r>
      <w:r>
        <w:rPr>
          <w:rFonts w:ascii="Times New Roman" w:hAnsi="Times New Roman" w:cs="Times New Roman"/>
          <w:b/>
          <w:sz w:val="28"/>
          <w:szCs w:val="28"/>
        </w:rPr>
        <w:t>bảy</w:t>
      </w:r>
      <w:r w:rsidRPr="00015392">
        <w:rPr>
          <w:rFonts w:ascii="Times New Roman" w:hAnsi="Times New Roman" w:cs="Times New Roman"/>
          <w:b/>
          <w:sz w:val="28"/>
          <w:szCs w:val="28"/>
        </w:rPr>
        <w:t>, về tổ chức và quản lý đào tạo (Điều 37</w:t>
      </w:r>
      <w:r w:rsidRPr="00D279BE">
        <w:rPr>
          <w:rFonts w:ascii="Times New Roman" w:hAnsi="Times New Roman" w:cs="Times New Roman"/>
          <w:b/>
          <w:sz w:val="28"/>
          <w:szCs w:val="28"/>
        </w:rPr>
        <w:t>Dự thảo Luật</w:t>
      </w:r>
      <w:r w:rsidRPr="00015392">
        <w:rPr>
          <w:rFonts w:ascii="Times New Roman" w:hAnsi="Times New Roman" w:cs="Times New Roman"/>
          <w:b/>
          <w:sz w:val="28"/>
          <w:szCs w:val="28"/>
        </w:rPr>
        <w:t>)</w:t>
      </w:r>
    </w:p>
    <w:p w:rsidR="00463B3C" w:rsidRPr="00CA1D93" w:rsidRDefault="00463B3C" w:rsidP="008842B1">
      <w:pPr>
        <w:pStyle w:val="n-dieund-p"/>
        <w:spacing w:before="120"/>
        <w:ind w:firstLine="567"/>
        <w:rPr>
          <w:sz w:val="28"/>
          <w:szCs w:val="28"/>
        </w:rPr>
      </w:pPr>
      <w:r>
        <w:rPr>
          <w:sz w:val="28"/>
          <w:szCs w:val="28"/>
        </w:rPr>
        <w:t xml:space="preserve">Đào tạo nhân lực khối ngành khoa học sức khỏe (thực hiện khám, chữa bệnh…) là đào tạo đặc thù, liên quan đến tính mạng, sức khỏe con người, chính vì vậy, đề nghị cơ quan soạn thảo cân nhắc không thực hiện liên kết đào </w:t>
      </w:r>
      <w:r w:rsidRPr="00A4591C">
        <w:rPr>
          <w:sz w:val="28"/>
          <w:szCs w:val="28"/>
          <w:lang w:val="vi-VN"/>
        </w:rPr>
        <w:t>tạotrình độ đại học theo</w:t>
      </w:r>
      <w:r w:rsidRPr="003F444A">
        <w:rPr>
          <w:sz w:val="28"/>
          <w:szCs w:val="28"/>
          <w:lang w:val="vi-VN"/>
        </w:rPr>
        <w:t xml:space="preserve"> hình thức không tập trung</w:t>
      </w:r>
      <w:r>
        <w:rPr>
          <w:sz w:val="28"/>
          <w:szCs w:val="28"/>
        </w:rPr>
        <w:t xml:space="preserve"> đối với đào tạo khối ngành sức khỏe. Đây cũng là ý kiến của Bộ Y tế tại Công văn số 7444/BYT-K2ĐT ngày 27/12/2017 góp ý đối với dự án Luật sửa đổi, bổ sung một số điều của Luật giáo dục đại học.</w:t>
      </w:r>
    </w:p>
    <w:p w:rsidR="00463B3C" w:rsidRPr="000418C7" w:rsidRDefault="00463B3C" w:rsidP="008842B1">
      <w:pPr>
        <w:tabs>
          <w:tab w:val="left" w:pos="720"/>
        </w:tabs>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Thứ tám, </w:t>
      </w:r>
      <w:r w:rsidRPr="000418C7">
        <w:rPr>
          <w:rFonts w:ascii="Times New Roman" w:hAnsi="Times New Roman" w:cs="Times New Roman"/>
          <w:b/>
          <w:sz w:val="28"/>
          <w:szCs w:val="28"/>
        </w:rPr>
        <w:t xml:space="preserve">về việc công nhận văn bằng giáo dục đại học do cơ sở giáo dục đại học nước ngoài </w:t>
      </w:r>
      <w:r>
        <w:rPr>
          <w:rFonts w:ascii="Times New Roman" w:hAnsi="Times New Roman" w:cs="Times New Roman"/>
          <w:b/>
          <w:sz w:val="28"/>
          <w:szCs w:val="28"/>
        </w:rPr>
        <w:t xml:space="preserve">cấp </w:t>
      </w:r>
      <w:r w:rsidRPr="000418C7">
        <w:rPr>
          <w:rFonts w:ascii="Times New Roman" w:hAnsi="Times New Roman" w:cs="Times New Roman"/>
          <w:b/>
          <w:sz w:val="28"/>
          <w:szCs w:val="28"/>
        </w:rPr>
        <w:t>(Điều 38</w:t>
      </w:r>
      <w:r w:rsidRPr="00D279BE">
        <w:rPr>
          <w:rFonts w:ascii="Times New Roman" w:hAnsi="Times New Roman" w:cs="Times New Roman"/>
          <w:b/>
          <w:sz w:val="28"/>
          <w:szCs w:val="28"/>
        </w:rPr>
        <w:t>Dự thảo Luật</w:t>
      </w:r>
      <w:r w:rsidRPr="000418C7">
        <w:rPr>
          <w:rFonts w:ascii="Times New Roman" w:hAnsi="Times New Roman" w:cs="Times New Roman"/>
          <w:b/>
          <w:sz w:val="28"/>
          <w:szCs w:val="28"/>
        </w:rPr>
        <w: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0418C7">
        <w:rPr>
          <w:rFonts w:ascii="Times New Roman" w:hAnsi="Times New Roman" w:cs="Times New Roman"/>
          <w:sz w:val="28"/>
          <w:szCs w:val="28"/>
        </w:rPr>
        <w:t xml:space="preserve">Để bảo đảm cải cách thủ tục hành chính, </w:t>
      </w:r>
      <w:r>
        <w:rPr>
          <w:rFonts w:ascii="Times New Roman" w:hAnsi="Times New Roman" w:cs="Times New Roman"/>
          <w:sz w:val="28"/>
          <w:szCs w:val="28"/>
        </w:rPr>
        <w:t>tạo thuận lợi</w:t>
      </w:r>
      <w:r w:rsidRPr="000418C7">
        <w:rPr>
          <w:rFonts w:ascii="Times New Roman" w:hAnsi="Times New Roman" w:cs="Times New Roman"/>
          <w:sz w:val="28"/>
          <w:szCs w:val="28"/>
        </w:rPr>
        <w:t xml:space="preserve"> cho người học</w:t>
      </w:r>
      <w:r>
        <w:rPr>
          <w:rFonts w:ascii="Times New Roman" w:hAnsi="Times New Roman" w:cs="Times New Roman"/>
          <w:sz w:val="28"/>
          <w:szCs w:val="28"/>
        </w:rPr>
        <w:t>,</w:t>
      </w:r>
      <w:r w:rsidRPr="000418C7">
        <w:rPr>
          <w:rFonts w:ascii="Times New Roman" w:hAnsi="Times New Roman" w:cs="Times New Roman"/>
          <w:sz w:val="28"/>
          <w:szCs w:val="28"/>
        </w:rPr>
        <w:t xml:space="preserve"> đề nghị cơ quan </w:t>
      </w:r>
      <w:r>
        <w:rPr>
          <w:rFonts w:ascii="Times New Roman" w:hAnsi="Times New Roman" w:cs="Times New Roman"/>
          <w:sz w:val="28"/>
          <w:szCs w:val="28"/>
        </w:rPr>
        <w:t xml:space="preserve">soạn thảo </w:t>
      </w:r>
      <w:r w:rsidRPr="00D90A19">
        <w:rPr>
          <w:rFonts w:ascii="Times New Roman" w:hAnsi="Times New Roman" w:cs="Times New Roman"/>
          <w:sz w:val="28"/>
          <w:szCs w:val="28"/>
        </w:rPr>
        <w:t>bổ sung quy định các</w:t>
      </w:r>
      <w:r w:rsidRPr="000418C7">
        <w:rPr>
          <w:rFonts w:ascii="Times New Roman" w:hAnsi="Times New Roman" w:cs="Times New Roman"/>
          <w:sz w:val="28"/>
          <w:szCs w:val="28"/>
        </w:rPr>
        <w:t xml:space="preserve"> trường hợp công nhận văn bằng của người </w:t>
      </w:r>
      <w:r>
        <w:rPr>
          <w:rFonts w:ascii="Times New Roman" w:hAnsi="Times New Roman" w:cs="Times New Roman"/>
          <w:sz w:val="28"/>
          <w:szCs w:val="28"/>
        </w:rPr>
        <w:t>Việt Nam</w:t>
      </w:r>
      <w:r w:rsidRPr="000418C7">
        <w:rPr>
          <w:rFonts w:ascii="Times New Roman" w:hAnsi="Times New Roman" w:cs="Times New Roman"/>
          <w:sz w:val="28"/>
          <w:szCs w:val="28"/>
        </w:rPr>
        <w:t xml:space="preserve"> do cơ sở giáo dục nước ngoài cấp</w:t>
      </w:r>
      <w:r>
        <w:rPr>
          <w:rFonts w:ascii="Times New Roman" w:hAnsi="Times New Roman" w:cs="Times New Roman"/>
          <w:sz w:val="28"/>
          <w:szCs w:val="28"/>
        </w:rPr>
        <w:t xml:space="preserve">, theo đó, </w:t>
      </w:r>
      <w:r w:rsidRPr="000418C7">
        <w:rPr>
          <w:rFonts w:ascii="Times New Roman" w:hAnsi="Times New Roman" w:cs="Times New Roman"/>
          <w:sz w:val="28"/>
          <w:szCs w:val="28"/>
        </w:rPr>
        <w:t xml:space="preserve">đối với văn bằng do cơ sở giáo dục nước ngoài cấp có uy tín, đã được thừa nhận… </w:t>
      </w:r>
      <w:r>
        <w:rPr>
          <w:rFonts w:ascii="Times New Roman" w:hAnsi="Times New Roman" w:cs="Times New Roman"/>
          <w:sz w:val="28"/>
          <w:szCs w:val="28"/>
        </w:rPr>
        <w:t xml:space="preserve">thì </w:t>
      </w:r>
      <w:r w:rsidRPr="000418C7">
        <w:rPr>
          <w:rFonts w:ascii="Times New Roman" w:hAnsi="Times New Roman" w:cs="Times New Roman"/>
          <w:sz w:val="28"/>
          <w:szCs w:val="28"/>
        </w:rPr>
        <w:t xml:space="preserve">không </w:t>
      </w:r>
      <w:r>
        <w:rPr>
          <w:rFonts w:ascii="Times New Roman" w:hAnsi="Times New Roman" w:cs="Times New Roman"/>
          <w:sz w:val="28"/>
          <w:szCs w:val="28"/>
        </w:rPr>
        <w:t>cần thiết</w:t>
      </w:r>
      <w:r w:rsidRPr="000418C7">
        <w:rPr>
          <w:rFonts w:ascii="Times New Roman" w:hAnsi="Times New Roman" w:cs="Times New Roman"/>
          <w:sz w:val="28"/>
          <w:szCs w:val="28"/>
        </w:rPr>
        <w:t>thực hiện công nhận văn bằ</w:t>
      </w:r>
      <w:r>
        <w:rPr>
          <w:rFonts w:ascii="Times New Roman" w:hAnsi="Times New Roman" w:cs="Times New Roman"/>
          <w:sz w:val="28"/>
          <w:szCs w:val="28"/>
        </w:rPr>
        <w:t>ng.</w:t>
      </w:r>
    </w:p>
    <w:p w:rsidR="00463B3C" w:rsidRPr="00715186" w:rsidRDefault="00463B3C" w:rsidP="008842B1">
      <w:pPr>
        <w:tabs>
          <w:tab w:val="left" w:pos="720"/>
        </w:tabs>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Thứ chín, </w:t>
      </w:r>
      <w:r w:rsidRPr="00015392">
        <w:rPr>
          <w:rFonts w:ascii="Times New Roman" w:hAnsi="Times New Roman" w:cs="Times New Roman"/>
          <w:b/>
          <w:sz w:val="28"/>
          <w:szCs w:val="28"/>
        </w:rPr>
        <w:t>v</w:t>
      </w:r>
      <w:r w:rsidRPr="00715186">
        <w:rPr>
          <w:rFonts w:ascii="Times New Roman" w:hAnsi="Times New Roman" w:cs="Times New Roman"/>
          <w:b/>
          <w:sz w:val="28"/>
          <w:szCs w:val="28"/>
        </w:rPr>
        <w:t>ề nội dung giao “Chính phủ quy định về hoạt động khoa học và công nghệ trong các cơ sở giáo dục đại học” (khoản 2 Điều 42</w:t>
      </w:r>
      <w:r w:rsidRPr="00D279BE">
        <w:rPr>
          <w:rFonts w:ascii="Times New Roman" w:hAnsi="Times New Roman" w:cs="Times New Roman"/>
          <w:b/>
          <w:sz w:val="28"/>
          <w:szCs w:val="28"/>
        </w:rPr>
        <w:t>Dự thảo Luật</w:t>
      </w:r>
      <w:r w:rsidRPr="00715186">
        <w:rPr>
          <w:rFonts w:ascii="Times New Roman" w:hAnsi="Times New Roman" w:cs="Times New Roman"/>
          <w:b/>
          <w:sz w:val="28"/>
          <w:szCs w:val="28"/>
        </w:rPr>
        <w:t>)</w:t>
      </w:r>
    </w:p>
    <w:p w:rsidR="00463B3C" w:rsidRPr="00715186" w:rsidRDefault="00463B3C" w:rsidP="008842B1">
      <w:pPr>
        <w:tabs>
          <w:tab w:val="left" w:pos="720"/>
        </w:tabs>
        <w:spacing w:before="120" w:after="0" w:line="240" w:lineRule="auto"/>
        <w:ind w:firstLine="567"/>
        <w:jc w:val="both"/>
        <w:rPr>
          <w:rFonts w:ascii="Times New Roman" w:hAnsi="Times New Roman" w:cs="Times New Roman"/>
          <w:sz w:val="28"/>
          <w:szCs w:val="28"/>
        </w:rPr>
      </w:pPr>
      <w:r w:rsidRPr="00715186">
        <w:rPr>
          <w:rFonts w:ascii="Times New Roman" w:hAnsi="Times New Roman" w:cs="Times New Roman"/>
          <w:sz w:val="28"/>
          <w:szCs w:val="28"/>
        </w:rPr>
        <w:t xml:space="preserve">Hoạt động khoa học và công nghệ nói chung và trong các cơ sở giáo dục đại học nói riêng hiện nay được thực hiện theo pháp luật khoa học và công nghệ. </w:t>
      </w:r>
      <w:r w:rsidRPr="00715186">
        <w:rPr>
          <w:rFonts w:ascii="Times New Roman" w:hAnsi="Times New Roman" w:cs="Times New Roman"/>
          <w:sz w:val="28"/>
          <w:szCs w:val="28"/>
        </w:rPr>
        <w:lastRenderedPageBreak/>
        <w:t xml:space="preserve">Chính vì vậy, đề nghị không quy định tại </w:t>
      </w:r>
      <w:r>
        <w:rPr>
          <w:rFonts w:ascii="Times New Roman" w:hAnsi="Times New Roman" w:cs="Times New Roman"/>
          <w:sz w:val="28"/>
          <w:szCs w:val="28"/>
        </w:rPr>
        <w:t>Dự thảo</w:t>
      </w:r>
      <w:r w:rsidRPr="00715186">
        <w:rPr>
          <w:rFonts w:ascii="Times New Roman" w:hAnsi="Times New Roman" w:cs="Times New Roman"/>
          <w:sz w:val="28"/>
          <w:szCs w:val="28"/>
        </w:rPr>
        <w:t xml:space="preserve"> này mà thực hiện thống nhất theo pháp luật về khoa học và công nghệ.</w:t>
      </w:r>
    </w:p>
    <w:p w:rsidR="00463B3C" w:rsidRDefault="00463B3C" w:rsidP="008842B1">
      <w:pPr>
        <w:tabs>
          <w:tab w:val="left" w:pos="720"/>
        </w:tabs>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Thứ mười, về quy định giao “</w:t>
      </w:r>
      <w:r w:rsidRPr="00030D12">
        <w:rPr>
          <w:rFonts w:ascii="Times New Roman" w:hAnsi="Times New Roman" w:cs="Times New Roman"/>
          <w:b/>
          <w:sz w:val="28"/>
          <w:szCs w:val="28"/>
        </w:rPr>
        <w:t>Bộ trưởng Bộ Giáo dục và Đào tạo quy định các ngành không được liên kết đào tạo</w:t>
      </w:r>
      <w:r>
        <w:rPr>
          <w:rFonts w:ascii="Times New Roman" w:hAnsi="Times New Roman" w:cs="Times New Roman"/>
          <w:b/>
          <w:sz w:val="28"/>
          <w:szCs w:val="28"/>
        </w:rPr>
        <w:t xml:space="preserve">” (khoản 4 Điều 45 </w:t>
      </w:r>
      <w:r w:rsidRPr="00D279BE">
        <w:rPr>
          <w:rFonts w:ascii="Times New Roman" w:hAnsi="Times New Roman" w:cs="Times New Roman"/>
          <w:b/>
          <w:sz w:val="28"/>
          <w:szCs w:val="28"/>
        </w:rPr>
        <w:t>Dự thảo Luật</w:t>
      </w:r>
      <w:r>
        <w:rPr>
          <w:rFonts w:ascii="Times New Roman" w:hAnsi="Times New Roman" w:cs="Times New Roman"/>
          <w:b/>
          <w:sz w:val="28"/>
          <w:szCs w:val="28"/>
        </w:rPr>
        <w:t>)</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Nội dung quy định này liên quan trực tiếp đến quyền và lợi ích của cơ sở đào tạo, chính vì vậy, đề nghị cân nhắc không giao </w:t>
      </w:r>
      <w:r w:rsidRPr="00030D12">
        <w:rPr>
          <w:rFonts w:ascii="Times New Roman" w:hAnsi="Times New Roman" w:cs="Times New Roman"/>
          <w:sz w:val="28"/>
          <w:szCs w:val="28"/>
        </w:rPr>
        <w:t>Bộ trưởng Bộ Giáo dục và Đào tạo quy định các ngành không được liên kết đào tạo với nước ngoài</w:t>
      </w:r>
      <w:r>
        <w:rPr>
          <w:rFonts w:ascii="Times New Roman" w:hAnsi="Times New Roman" w:cs="Times New Roman"/>
          <w:sz w:val="28"/>
          <w:szCs w:val="28"/>
        </w:rPr>
        <w:t xml:space="preserve"> mà nên giao Chính phủ để bảo đảm thẩm quyền quy định.</w:t>
      </w:r>
    </w:p>
    <w:p w:rsidR="00463B3C" w:rsidRPr="00D90A19" w:rsidRDefault="00463B3C" w:rsidP="008842B1">
      <w:pPr>
        <w:tabs>
          <w:tab w:val="left" w:pos="720"/>
        </w:tabs>
        <w:spacing w:before="120" w:after="0" w:line="240" w:lineRule="auto"/>
        <w:ind w:firstLine="567"/>
        <w:jc w:val="both"/>
        <w:rPr>
          <w:rFonts w:ascii="Times New Roman" w:hAnsi="Times New Roman" w:cs="Times New Roman"/>
          <w:b/>
          <w:sz w:val="28"/>
          <w:szCs w:val="28"/>
        </w:rPr>
      </w:pPr>
      <w:r w:rsidRPr="00D90A19">
        <w:rPr>
          <w:rFonts w:ascii="Times New Roman" w:hAnsi="Times New Roman" w:cs="Times New Roman"/>
          <w:b/>
          <w:sz w:val="28"/>
          <w:szCs w:val="28"/>
        </w:rPr>
        <w:t xml:space="preserve">Thứ mười </w:t>
      </w:r>
      <w:r>
        <w:rPr>
          <w:rFonts w:ascii="Times New Roman" w:hAnsi="Times New Roman" w:cs="Times New Roman"/>
          <w:b/>
          <w:sz w:val="28"/>
          <w:szCs w:val="28"/>
        </w:rPr>
        <w:t>một</w:t>
      </w:r>
      <w:r w:rsidRPr="00D90A19">
        <w:rPr>
          <w:rFonts w:ascii="Times New Roman" w:hAnsi="Times New Roman" w:cs="Times New Roman"/>
          <w:b/>
          <w:sz w:val="28"/>
          <w:szCs w:val="28"/>
        </w:rPr>
        <w:t xml:space="preserve">, về bãi bỏ các nội dung liên quan đến giáo dục đại học tại Luật giáo dục (khoản 1 Điều 2 của </w:t>
      </w:r>
      <w:r>
        <w:rPr>
          <w:rFonts w:ascii="Times New Roman" w:hAnsi="Times New Roman" w:cs="Times New Roman"/>
          <w:b/>
          <w:sz w:val="28"/>
          <w:szCs w:val="28"/>
        </w:rPr>
        <w:t>Dự thảo Luật</w:t>
      </w:r>
      <w:r w:rsidRPr="00D90A19">
        <w:rPr>
          <w:rFonts w:ascii="Times New Roman" w:hAnsi="Times New Roman" w:cs="Times New Roman"/>
          <w:b/>
          <w:sz w:val="28"/>
          <w:szCs w:val="28"/>
        </w:rPr>
        <w:t>)</w:t>
      </w:r>
    </w:p>
    <w:p w:rsidR="00463B3C" w:rsidRPr="00D90A19" w:rsidRDefault="00D30ED8" w:rsidP="008842B1">
      <w:pPr>
        <w:tabs>
          <w:tab w:val="left" w:pos="720"/>
        </w:tabs>
        <w:spacing w:before="120"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K</w:t>
      </w:r>
      <w:r w:rsidRPr="00D90A19">
        <w:rPr>
          <w:rFonts w:ascii="Times New Roman" w:hAnsi="Times New Roman" w:cs="Times New Roman"/>
          <w:spacing w:val="-2"/>
          <w:sz w:val="28"/>
          <w:szCs w:val="28"/>
        </w:rPr>
        <w:t>hoản 2 Điều 154</w:t>
      </w:r>
      <w:r w:rsidR="00463B3C" w:rsidRPr="00D90A19">
        <w:rPr>
          <w:rFonts w:ascii="Times New Roman" w:hAnsi="Times New Roman" w:cs="Times New Roman"/>
          <w:spacing w:val="-2"/>
          <w:sz w:val="28"/>
          <w:szCs w:val="28"/>
        </w:rPr>
        <w:t xml:space="preserve">Luật ban hành văn bản quy phạm pháp luật quy định một trong những trường hợp văn bản quy phạm pháp luật hết hiệu lực là “Được sửa đổi, bổ sung hoặc thay thế bằng văn bản quy phạm pháp luật mới của </w:t>
      </w:r>
      <w:r w:rsidR="00463B3C" w:rsidRPr="00D90A19">
        <w:rPr>
          <w:rFonts w:ascii="Times New Roman" w:hAnsi="Times New Roman" w:cs="Times New Roman"/>
          <w:spacing w:val="-2"/>
          <w:sz w:val="28"/>
          <w:szCs w:val="28"/>
          <w:u w:val="single"/>
        </w:rPr>
        <w:t>chính cơ quan nhà nước đã ban hành văn bản đó</w:t>
      </w:r>
      <w:r w:rsidR="00463B3C" w:rsidRPr="00D90A19">
        <w:rPr>
          <w:rFonts w:ascii="Times New Roman" w:hAnsi="Times New Roman" w:cs="Times New Roman"/>
          <w:spacing w:val="-2"/>
          <w:sz w:val="28"/>
          <w:szCs w:val="28"/>
        </w:rPr>
        <w:t>”. Hiện nay, Luật giáo dục cũng đang trong quá trình sửa đổi, bổ sung, do đó, đề nghị đưa nội dung bãi bỏ nội dung liên quan đến giáo dục đại học tại Luật sửa đổi, bổ sung một số điều của Luật giáo dục.</w:t>
      </w:r>
    </w:p>
    <w:p w:rsidR="00463B3C" w:rsidRPr="00520A27" w:rsidRDefault="00463B3C" w:rsidP="008842B1">
      <w:pPr>
        <w:tabs>
          <w:tab w:val="left" w:pos="720"/>
        </w:tabs>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Thứ mười hai, </w:t>
      </w:r>
      <w:r w:rsidRPr="00520A27">
        <w:rPr>
          <w:rFonts w:ascii="Times New Roman" w:hAnsi="Times New Roman" w:cs="Times New Roman"/>
          <w:b/>
          <w:sz w:val="28"/>
          <w:szCs w:val="28"/>
        </w:rPr>
        <w:t xml:space="preserve">về </w:t>
      </w:r>
      <w:r>
        <w:rPr>
          <w:rFonts w:ascii="Times New Roman" w:hAnsi="Times New Roman" w:cs="Times New Roman"/>
          <w:b/>
          <w:sz w:val="28"/>
          <w:szCs w:val="28"/>
        </w:rPr>
        <w:t xml:space="preserve">mối quan hệ giữa cơ sở giáo dục đại học công lậpvới </w:t>
      </w:r>
      <w:r w:rsidRPr="00520A27">
        <w:rPr>
          <w:rFonts w:ascii="Times New Roman" w:hAnsi="Times New Roman" w:cs="Times New Roman"/>
          <w:b/>
          <w:sz w:val="28"/>
          <w:szCs w:val="28"/>
        </w:rPr>
        <w:t>cơ quan chủ quả</w:t>
      </w:r>
      <w:r>
        <w:rPr>
          <w:rFonts w:ascii="Times New Roman" w:hAnsi="Times New Roman" w:cs="Times New Roman"/>
          <w:b/>
          <w:sz w:val="28"/>
          <w:szCs w:val="28"/>
        </w:rPr>
        <w:t>n, cơ quan quản lý nhà nước về giáo dục và đào tạo</w:t>
      </w:r>
    </w:p>
    <w:p w:rsidR="00463B3C" w:rsidRDefault="00463B3C" w:rsidP="008842B1">
      <w:pPr>
        <w:tabs>
          <w:tab w:val="left" w:pos="720"/>
        </w:tabs>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Theo pháp luật hiện hành, cơ sở giáo dục đại học công lập chịu sự quản lý của 2 cơ quan là cơ quan chủ quản (thực hiện quản lý liên quan đến cán bộ, công chức, viên chức, tài sản…) và Bộ Giáo dục và Đào tạo (thực hiện quản lý nhà nước về giáo dục đại học như quy định khối lượng, cấu trúc chương trình đào tạo, thi tuyển, cấp bằng, tiêu chuẩn giảng viên…). Với cách quy định như vậy làm hạn chế quyền tự chủ của cơ sở giáo dục đại học, có sự trùng lấn giữa chức năng, nhiệm vụ và quyền hạn của 2 cơ quan trong thực hiện việc quản lý nhà nước với cơ sở giáo dục đại học. </w:t>
      </w:r>
      <w:r w:rsidRPr="00BC707F">
        <w:rPr>
          <w:rFonts w:ascii="Times New Roman" w:hAnsi="Times New Roman" w:cs="Times New Roman"/>
          <w:sz w:val="28"/>
          <w:szCs w:val="28"/>
        </w:rPr>
        <w:t xml:space="preserve">Đây </w:t>
      </w:r>
      <w:r>
        <w:rPr>
          <w:rFonts w:ascii="Times New Roman" w:hAnsi="Times New Roman" w:cs="Times New Roman"/>
          <w:sz w:val="28"/>
          <w:szCs w:val="28"/>
        </w:rPr>
        <w:t xml:space="preserve">cũng </w:t>
      </w:r>
      <w:r w:rsidRPr="00BC707F">
        <w:rPr>
          <w:rFonts w:ascii="Times New Roman" w:hAnsi="Times New Roman" w:cs="Times New Roman"/>
          <w:sz w:val="28"/>
          <w:szCs w:val="28"/>
        </w:rPr>
        <w:t>là vấn đề được xác định là bất cập hiện nay</w:t>
      </w:r>
      <w:r>
        <w:rPr>
          <w:rFonts w:ascii="Times New Roman" w:hAnsi="Times New Roman" w:cs="Times New Roman"/>
          <w:sz w:val="28"/>
          <w:szCs w:val="28"/>
        </w:rPr>
        <w:t xml:space="preserve"> được nêu trong Dự thảo Tờ trình (điểm 1.1 khoản 1 Mục I). T</w:t>
      </w:r>
      <w:r w:rsidRPr="00BC707F">
        <w:rPr>
          <w:rFonts w:ascii="Times New Roman" w:hAnsi="Times New Roman" w:cs="Times New Roman"/>
          <w:sz w:val="28"/>
          <w:szCs w:val="28"/>
        </w:rPr>
        <w:t xml:space="preserve">uy nhiên, </w:t>
      </w:r>
      <w:r>
        <w:rPr>
          <w:rFonts w:ascii="Times New Roman" w:hAnsi="Times New Roman" w:cs="Times New Roman"/>
          <w:sz w:val="28"/>
          <w:szCs w:val="28"/>
        </w:rPr>
        <w:t>trongDự thảo</w:t>
      </w:r>
      <w:r w:rsidRPr="00BC707F">
        <w:rPr>
          <w:rFonts w:ascii="Times New Roman" w:hAnsi="Times New Roman" w:cs="Times New Roman"/>
          <w:sz w:val="28"/>
          <w:szCs w:val="28"/>
        </w:rPr>
        <w:t xml:space="preserve"> chưa đề cập </w:t>
      </w:r>
      <w:r>
        <w:rPr>
          <w:rFonts w:ascii="Times New Roman" w:hAnsi="Times New Roman" w:cs="Times New Roman"/>
          <w:sz w:val="28"/>
          <w:szCs w:val="28"/>
        </w:rPr>
        <w:t>đ</w:t>
      </w:r>
      <w:r w:rsidRPr="00BC707F">
        <w:rPr>
          <w:rFonts w:ascii="Times New Roman" w:hAnsi="Times New Roman" w:cs="Times New Roman"/>
          <w:sz w:val="28"/>
          <w:szCs w:val="28"/>
        </w:rPr>
        <w:t>ể xử lý vấn đề này.</w:t>
      </w:r>
      <w:r>
        <w:rPr>
          <w:rFonts w:ascii="Times New Roman" w:hAnsi="Times New Roman" w:cs="Times New Roman"/>
          <w:sz w:val="28"/>
          <w:szCs w:val="28"/>
        </w:rPr>
        <w:t xml:space="preserve"> Bộ Tư pháp </w:t>
      </w:r>
      <w:r w:rsidRPr="00BC707F">
        <w:rPr>
          <w:rFonts w:ascii="Times New Roman" w:hAnsi="Times New Roman" w:cs="Times New Roman"/>
          <w:sz w:val="28"/>
          <w:szCs w:val="28"/>
        </w:rPr>
        <w:t xml:space="preserve">cho rằng đây là vấn đề lớn </w:t>
      </w:r>
      <w:r>
        <w:rPr>
          <w:rFonts w:ascii="Times New Roman" w:hAnsi="Times New Roman" w:cs="Times New Roman"/>
          <w:sz w:val="28"/>
          <w:szCs w:val="28"/>
        </w:rPr>
        <w:t>để tháo gỡ nút thắt cản trở đổi mới giáo dục đại học. Chính vì vậy, cần phải nghiên cứu để quy định minh định giữa chức năng quản lý nhà nước của 2 cơ quan đối với cơ sở giáo dục đại học công lập. Trường hợp vẫn quy định như hiện nay sẽ hạn chế quyền tự chủ của đại học công lập, vẫn có sự trùng lấn giữa chức năng, nhiệm vụ, quyền hạn của 2 cơ quan này, do đó, nên nghiên cứu báo cáo Chính phủ bỏ cơ chế này. Và đây là vấn đề lớn, đề nghị cơ quan soạn thảo xin ý kiến Chính phủ về vấn đề này.</w:t>
      </w:r>
    </w:p>
    <w:p w:rsidR="007F3390" w:rsidRDefault="00463B3C" w:rsidP="008842B1">
      <w:pPr>
        <w:pStyle w:val="n-dieund-p"/>
        <w:spacing w:before="120"/>
        <w:ind w:firstLine="567"/>
        <w:rPr>
          <w:b/>
          <w:sz w:val="28"/>
          <w:szCs w:val="28"/>
        </w:rPr>
      </w:pPr>
      <w:r>
        <w:rPr>
          <w:b/>
          <w:sz w:val="28"/>
          <w:szCs w:val="28"/>
        </w:rPr>
        <w:t>9</w:t>
      </w:r>
      <w:r w:rsidR="00F227A6" w:rsidRPr="00F227A6">
        <w:rPr>
          <w:b/>
          <w:sz w:val="28"/>
          <w:szCs w:val="28"/>
        </w:rPr>
        <w:t xml:space="preserve">. Vấn đề </w:t>
      </w:r>
      <w:r w:rsidR="00C83B8E">
        <w:rPr>
          <w:b/>
          <w:sz w:val="28"/>
          <w:szCs w:val="28"/>
        </w:rPr>
        <w:t>còn có ý kiến khác nhau</w:t>
      </w:r>
    </w:p>
    <w:p w:rsidR="00C83B8E" w:rsidRPr="00AD2F60" w:rsidRDefault="00C83B8E" w:rsidP="008842B1">
      <w:pPr>
        <w:pStyle w:val="n-dieund-p"/>
        <w:spacing w:before="120"/>
        <w:ind w:firstLine="567"/>
        <w:rPr>
          <w:b/>
          <w:sz w:val="28"/>
          <w:szCs w:val="28"/>
          <w:lang w:val="vi-VN"/>
        </w:rPr>
      </w:pPr>
      <w:r>
        <w:rPr>
          <w:b/>
          <w:sz w:val="28"/>
          <w:szCs w:val="28"/>
        </w:rPr>
        <w:t>Thứ nhất, về b</w:t>
      </w:r>
      <w:r w:rsidRPr="00AD2F60">
        <w:rPr>
          <w:b/>
          <w:sz w:val="28"/>
          <w:szCs w:val="28"/>
          <w:lang w:val="vi-VN"/>
        </w:rPr>
        <w:t xml:space="preserve">ổ sung một số chương, điều vào Luật </w:t>
      </w:r>
      <w:r w:rsidR="008763C8">
        <w:rPr>
          <w:b/>
          <w:sz w:val="28"/>
          <w:szCs w:val="28"/>
        </w:rPr>
        <w:t>g</w:t>
      </w:r>
      <w:r w:rsidRPr="00AD2F60">
        <w:rPr>
          <w:b/>
          <w:sz w:val="28"/>
          <w:szCs w:val="28"/>
        </w:rPr>
        <w:t>i</w:t>
      </w:r>
      <w:r w:rsidRPr="00AD2F60">
        <w:rPr>
          <w:b/>
          <w:sz w:val="28"/>
          <w:szCs w:val="28"/>
          <w:lang w:val="hr-HR"/>
        </w:rPr>
        <w:t>á</w:t>
      </w:r>
      <w:r w:rsidRPr="00AD2F60">
        <w:rPr>
          <w:b/>
          <w:sz w:val="28"/>
          <w:szCs w:val="28"/>
        </w:rPr>
        <w:t>odục</w:t>
      </w:r>
      <w:r w:rsidRPr="00AD2F60">
        <w:rPr>
          <w:b/>
          <w:sz w:val="28"/>
          <w:szCs w:val="28"/>
          <w:lang w:val="hr-HR"/>
        </w:rPr>
        <w:t xml:space="preserve"> đ</w:t>
      </w:r>
      <w:r w:rsidRPr="00AD2F60">
        <w:rPr>
          <w:b/>
          <w:sz w:val="28"/>
          <w:szCs w:val="28"/>
        </w:rPr>
        <w:t>ạihọc</w:t>
      </w:r>
      <w:r w:rsidRPr="00AD2F60">
        <w:rPr>
          <w:b/>
          <w:sz w:val="28"/>
          <w:szCs w:val="28"/>
          <w:lang w:val="vi-VN"/>
        </w:rPr>
        <w:t xml:space="preserve"> sau khi sửa đổi </w:t>
      </w:r>
    </w:p>
    <w:p w:rsidR="00C83B8E" w:rsidRDefault="00C83B8E" w:rsidP="008842B1">
      <w:pPr>
        <w:widowControl w:val="0"/>
        <w:spacing w:before="120" w:after="0" w:line="240" w:lineRule="auto"/>
        <w:ind w:firstLine="567"/>
        <w:jc w:val="both"/>
        <w:rPr>
          <w:rFonts w:ascii="Times New Roman" w:hAnsi="Times New Roman"/>
          <w:sz w:val="28"/>
          <w:szCs w:val="28"/>
        </w:rPr>
      </w:pPr>
      <w:r>
        <w:rPr>
          <w:rFonts w:ascii="Times New Roman" w:hAnsi="Times New Roman"/>
          <w:sz w:val="28"/>
          <w:szCs w:val="28"/>
        </w:rPr>
        <w:t xml:space="preserve">Việc sửa đổi </w:t>
      </w:r>
      <w:r w:rsidR="00514619">
        <w:rPr>
          <w:rFonts w:ascii="Times New Roman" w:hAnsi="Times New Roman"/>
          <w:sz w:val="28"/>
          <w:szCs w:val="28"/>
        </w:rPr>
        <w:t xml:space="preserve">Luật </w:t>
      </w:r>
      <w:r>
        <w:rPr>
          <w:rFonts w:ascii="Times New Roman" w:hAnsi="Times New Roman"/>
          <w:sz w:val="28"/>
          <w:szCs w:val="28"/>
        </w:rPr>
        <w:t xml:space="preserve">này phù hợp với phạm vi điều chỉnh </w:t>
      </w:r>
      <w:r w:rsidR="00514619">
        <w:rPr>
          <w:rFonts w:ascii="Times New Roman" w:hAnsi="Times New Roman"/>
          <w:sz w:val="28"/>
          <w:szCs w:val="28"/>
        </w:rPr>
        <w:t xml:space="preserve">cũng như chính sách theo </w:t>
      </w:r>
      <w:r w:rsidR="00463B3C">
        <w:rPr>
          <w:rFonts w:ascii="Times New Roman" w:hAnsi="Times New Roman"/>
          <w:sz w:val="28"/>
          <w:szCs w:val="28"/>
        </w:rPr>
        <w:t xml:space="preserve">Đề </w:t>
      </w:r>
      <w:r w:rsidR="00514619">
        <w:rPr>
          <w:rFonts w:ascii="Times New Roman" w:hAnsi="Times New Roman"/>
          <w:sz w:val="28"/>
          <w:szCs w:val="28"/>
        </w:rPr>
        <w:t xml:space="preserve">nghị xây dựng </w:t>
      </w:r>
      <w:r w:rsidR="007D743D">
        <w:rPr>
          <w:rFonts w:ascii="Times New Roman" w:hAnsi="Times New Roman"/>
          <w:sz w:val="28"/>
          <w:szCs w:val="28"/>
        </w:rPr>
        <w:t>Luật</w:t>
      </w:r>
      <w:r w:rsidR="00514619">
        <w:rPr>
          <w:rFonts w:ascii="Times New Roman" w:hAnsi="Times New Roman"/>
          <w:sz w:val="28"/>
          <w:szCs w:val="28"/>
        </w:rPr>
        <w:t xml:space="preserve"> đã </w:t>
      </w:r>
      <w:r>
        <w:rPr>
          <w:rFonts w:ascii="Times New Roman" w:hAnsi="Times New Roman"/>
          <w:sz w:val="28"/>
          <w:szCs w:val="28"/>
        </w:rPr>
        <w:t>được Quốc hội thông qua.</w:t>
      </w:r>
      <w:r w:rsidR="008C218D">
        <w:rPr>
          <w:rFonts w:ascii="Times New Roman" w:hAnsi="Times New Roman"/>
          <w:sz w:val="28"/>
          <w:szCs w:val="28"/>
        </w:rPr>
        <w:t>D</w:t>
      </w:r>
      <w:r w:rsidR="00E61343">
        <w:rPr>
          <w:rFonts w:ascii="Times New Roman" w:hAnsi="Times New Roman"/>
          <w:sz w:val="28"/>
          <w:szCs w:val="28"/>
        </w:rPr>
        <w:t>o</w:t>
      </w:r>
      <w:r w:rsidR="008C218D">
        <w:rPr>
          <w:rFonts w:ascii="Times New Roman" w:hAnsi="Times New Roman"/>
          <w:sz w:val="28"/>
          <w:szCs w:val="28"/>
        </w:rPr>
        <w:t xml:space="preserve"> vậy, Bộ Tư pháp nhất trí với </w:t>
      </w:r>
      <w:r w:rsidR="00514619">
        <w:rPr>
          <w:rFonts w:ascii="Times New Roman" w:hAnsi="Times New Roman"/>
          <w:sz w:val="28"/>
          <w:szCs w:val="28"/>
        </w:rPr>
        <w:t>ý kiến của cơ quan soạn thảo</w:t>
      </w:r>
      <w:r w:rsidR="00514619" w:rsidRPr="00AD2F60">
        <w:rPr>
          <w:rFonts w:ascii="Times New Roman" w:hAnsi="Times New Roman"/>
          <w:sz w:val="28"/>
          <w:szCs w:val="28"/>
          <w:lang w:val="vi-VN"/>
        </w:rPr>
        <w:t>.</w:t>
      </w:r>
    </w:p>
    <w:p w:rsidR="00C83B8E" w:rsidRDefault="00C83B8E" w:rsidP="008842B1">
      <w:pPr>
        <w:widowControl w:val="0"/>
        <w:spacing w:before="120" w:after="0" w:line="240" w:lineRule="auto"/>
        <w:ind w:firstLine="567"/>
        <w:jc w:val="both"/>
        <w:rPr>
          <w:rFonts w:ascii="Times New Roman" w:hAnsi="Times New Roman"/>
          <w:b/>
          <w:sz w:val="28"/>
          <w:szCs w:val="28"/>
        </w:rPr>
      </w:pPr>
      <w:r w:rsidRPr="00C83B8E">
        <w:rPr>
          <w:rFonts w:ascii="Times New Roman" w:hAnsi="Times New Roman"/>
          <w:b/>
          <w:sz w:val="28"/>
          <w:szCs w:val="28"/>
        </w:rPr>
        <w:lastRenderedPageBreak/>
        <w:t>Thứ hai, v</w:t>
      </w:r>
      <w:r w:rsidRPr="00C83B8E">
        <w:rPr>
          <w:rFonts w:ascii="Times New Roman" w:hAnsi="Times New Roman"/>
          <w:b/>
          <w:sz w:val="28"/>
          <w:szCs w:val="28"/>
          <w:lang w:val="vi-VN"/>
        </w:rPr>
        <w:t>ề khái</w:t>
      </w:r>
      <w:r w:rsidRPr="00AD2F60">
        <w:rPr>
          <w:rFonts w:ascii="Times New Roman" w:hAnsi="Times New Roman"/>
          <w:b/>
          <w:sz w:val="28"/>
          <w:szCs w:val="28"/>
          <w:lang w:val="vi-VN"/>
        </w:rPr>
        <w:t xml:space="preserve"> niệm và phạm vi của </w:t>
      </w:r>
      <w:r w:rsidR="00D90A19">
        <w:rPr>
          <w:rFonts w:ascii="Times New Roman" w:hAnsi="Times New Roman"/>
          <w:b/>
          <w:sz w:val="28"/>
          <w:szCs w:val="28"/>
        </w:rPr>
        <w:t>g</w:t>
      </w:r>
      <w:r w:rsidRPr="00AD2F60">
        <w:rPr>
          <w:rFonts w:ascii="Times New Roman" w:hAnsi="Times New Roman"/>
          <w:b/>
          <w:sz w:val="28"/>
          <w:szCs w:val="28"/>
          <w:lang w:val="vi-VN"/>
        </w:rPr>
        <w:t>iáo dục đại học</w:t>
      </w:r>
    </w:p>
    <w:p w:rsidR="00C83B8E" w:rsidRPr="00AB1D8C" w:rsidRDefault="00AB1D8C" w:rsidP="008842B1">
      <w:pPr>
        <w:widowControl w:val="0"/>
        <w:spacing w:before="120" w:after="0" w:line="240" w:lineRule="auto"/>
        <w:ind w:firstLine="567"/>
        <w:jc w:val="both"/>
        <w:rPr>
          <w:rFonts w:ascii="Times New Roman" w:hAnsi="Times New Roman"/>
          <w:sz w:val="28"/>
          <w:szCs w:val="28"/>
        </w:rPr>
      </w:pPr>
      <w:r>
        <w:rPr>
          <w:rFonts w:ascii="Times New Roman" w:hAnsi="Times New Roman"/>
          <w:sz w:val="28"/>
          <w:szCs w:val="28"/>
        </w:rPr>
        <w:t xml:space="preserve">Trong giai đoạn hiện nay, </w:t>
      </w:r>
      <w:r w:rsidR="008C218D">
        <w:rPr>
          <w:rFonts w:ascii="Times New Roman" w:hAnsi="Times New Roman"/>
          <w:sz w:val="28"/>
          <w:szCs w:val="28"/>
        </w:rPr>
        <w:t xml:space="preserve">Bộ Tư pháp </w:t>
      </w:r>
      <w:r>
        <w:rPr>
          <w:rFonts w:ascii="Times New Roman" w:hAnsi="Times New Roman"/>
          <w:sz w:val="28"/>
          <w:szCs w:val="28"/>
        </w:rPr>
        <w:t xml:space="preserve">đồng ý với ý kiến của cơ quan soạn thảo là chỉ </w:t>
      </w:r>
      <w:r w:rsidRPr="00AD2F60">
        <w:rPr>
          <w:rFonts w:ascii="Times New Roman" w:hAnsi="Times New Roman"/>
          <w:sz w:val="28"/>
          <w:szCs w:val="28"/>
          <w:lang w:val="vi-VN"/>
        </w:rPr>
        <w:t xml:space="preserve">quy định </w:t>
      </w:r>
      <w:r>
        <w:rPr>
          <w:rFonts w:ascii="Times New Roman" w:hAnsi="Times New Roman"/>
          <w:sz w:val="28"/>
          <w:szCs w:val="28"/>
        </w:rPr>
        <w:t>giáo dục đại học</w:t>
      </w:r>
      <w:r w:rsidRPr="00AD2F60">
        <w:rPr>
          <w:rFonts w:ascii="Times New Roman" w:hAnsi="Times New Roman"/>
          <w:sz w:val="28"/>
          <w:szCs w:val="28"/>
          <w:lang w:val="vi-VN"/>
        </w:rPr>
        <w:t xml:space="preserve"> bao gồm trình độ đại học, thạc sĩ, tiến sĩ </w:t>
      </w:r>
      <w:r w:rsidR="008C218D">
        <w:rPr>
          <w:rFonts w:ascii="Times New Roman" w:hAnsi="Times New Roman"/>
          <w:sz w:val="28"/>
          <w:szCs w:val="28"/>
        </w:rPr>
        <w:t xml:space="preserve">(không bao gồm trình độ cao đẳng) </w:t>
      </w:r>
      <w:r w:rsidRPr="00AD2F60">
        <w:rPr>
          <w:rFonts w:ascii="Times New Roman" w:hAnsi="Times New Roman"/>
          <w:sz w:val="28"/>
          <w:szCs w:val="28"/>
          <w:lang w:val="vi-VN"/>
        </w:rPr>
        <w:t>để</w:t>
      </w:r>
      <w:r>
        <w:rPr>
          <w:rFonts w:ascii="Times New Roman" w:hAnsi="Times New Roman"/>
          <w:sz w:val="28"/>
          <w:szCs w:val="28"/>
        </w:rPr>
        <w:t xml:space="preserve"> bảo đảm </w:t>
      </w:r>
      <w:r w:rsidRPr="00AD2F60">
        <w:rPr>
          <w:rFonts w:ascii="Times New Roman" w:hAnsi="Times New Roman"/>
          <w:sz w:val="28"/>
          <w:szCs w:val="28"/>
          <w:lang w:val="vi-VN"/>
        </w:rPr>
        <w:t xml:space="preserve">thống nhất với Luật </w:t>
      </w:r>
      <w:r>
        <w:rPr>
          <w:rFonts w:ascii="Times New Roman" w:hAnsi="Times New Roman"/>
          <w:sz w:val="28"/>
          <w:szCs w:val="28"/>
        </w:rPr>
        <w:t>giáo dục nghề nghiệp.</w:t>
      </w:r>
      <w:r w:rsidR="008C218D">
        <w:rPr>
          <w:rFonts w:ascii="Times New Roman" w:hAnsi="Times New Roman"/>
          <w:sz w:val="28"/>
          <w:szCs w:val="28"/>
        </w:rPr>
        <w:t xml:space="preserve"> Đối với nội dung này, cơ quan soạn thảo cũng cần chỉnh lý lại </w:t>
      </w:r>
      <w:r w:rsidR="008B6A89">
        <w:rPr>
          <w:rFonts w:ascii="Times New Roman" w:hAnsi="Times New Roman"/>
          <w:sz w:val="28"/>
          <w:szCs w:val="28"/>
        </w:rPr>
        <w:t>khái niệm “</w:t>
      </w:r>
      <w:r w:rsidR="006F3C93">
        <w:rPr>
          <w:rFonts w:ascii="Times New Roman" w:hAnsi="Times New Roman"/>
          <w:sz w:val="28"/>
          <w:szCs w:val="28"/>
        </w:rPr>
        <w:t>giáo dục đại học” quy định tại khoản 1 Điều 4 Dự thảo cho phù hợp với tinh thần đã nêu.</w:t>
      </w:r>
    </w:p>
    <w:p w:rsidR="00C83B8E" w:rsidRPr="00015392" w:rsidRDefault="00AB1D8C" w:rsidP="008842B1">
      <w:pPr>
        <w:widowControl w:val="0"/>
        <w:spacing w:before="120" w:after="0" w:line="240" w:lineRule="auto"/>
        <w:ind w:firstLine="567"/>
        <w:jc w:val="both"/>
        <w:rPr>
          <w:rFonts w:ascii="Times New Roman" w:hAnsi="Times New Roman"/>
          <w:b/>
          <w:sz w:val="28"/>
          <w:szCs w:val="28"/>
        </w:rPr>
      </w:pPr>
      <w:r w:rsidRPr="00015392">
        <w:rPr>
          <w:rFonts w:ascii="Times New Roman" w:hAnsi="Times New Roman"/>
          <w:b/>
          <w:sz w:val="28"/>
          <w:szCs w:val="28"/>
        </w:rPr>
        <w:t>Thứ ba, v</w:t>
      </w:r>
      <w:r w:rsidR="00C83B8E" w:rsidRPr="00015392">
        <w:rPr>
          <w:rFonts w:ascii="Times New Roman" w:hAnsi="Times New Roman"/>
          <w:b/>
          <w:sz w:val="28"/>
          <w:szCs w:val="28"/>
        </w:rPr>
        <w:t xml:space="preserve">ề cơ cấu tổ chức của đại học </w:t>
      </w:r>
    </w:p>
    <w:p w:rsidR="00AB1D8C" w:rsidRDefault="00AB1D8C" w:rsidP="008842B1">
      <w:pPr>
        <w:widowControl w:val="0"/>
        <w:spacing w:before="120" w:after="0" w:line="240" w:lineRule="auto"/>
        <w:ind w:firstLine="567"/>
        <w:jc w:val="both"/>
        <w:rPr>
          <w:rFonts w:ascii="Times New Roman" w:hAnsi="Times New Roman"/>
          <w:sz w:val="28"/>
          <w:szCs w:val="28"/>
        </w:rPr>
      </w:pPr>
      <w:r>
        <w:rPr>
          <w:rFonts w:ascii="Times New Roman" w:hAnsi="Times New Roman"/>
          <w:sz w:val="28"/>
          <w:szCs w:val="28"/>
        </w:rPr>
        <w:t xml:space="preserve">Bộ Tư pháp cho rằng nên theo Quan điểm 3 - </w:t>
      </w:r>
      <w:r w:rsidRPr="00AD2F60">
        <w:rPr>
          <w:rFonts w:ascii="Times New Roman" w:hAnsi="Times New Roman"/>
          <w:sz w:val="28"/>
          <w:szCs w:val="28"/>
          <w:lang w:val="vi-VN"/>
        </w:rPr>
        <w:t>hệ thống cơ sở GDĐH gồm:a) Đại học; b) Trường đại họ</w:t>
      </w:r>
      <w:r>
        <w:rPr>
          <w:rFonts w:ascii="Times New Roman" w:hAnsi="Times New Roman"/>
          <w:sz w:val="28"/>
          <w:szCs w:val="28"/>
          <w:lang w:val="vi-VN"/>
        </w:rPr>
        <w:t>c</w:t>
      </w:r>
      <w:r>
        <w:rPr>
          <w:rFonts w:ascii="Times New Roman" w:hAnsi="Times New Roman"/>
          <w:sz w:val="28"/>
          <w:szCs w:val="28"/>
        </w:rPr>
        <w:t xml:space="preserve"> (có bổ sung Viện nghiên cứu).Việc ghi nhận như trên được thực hiện trên cơ sở kế thừa Luật giáo dục đại học năm 2012. Bên cạnh đó, việc quy định như trên cũng phù hợp với chủ trương đổi mới giáo dục đại học theo tinh thần Nghị quyết số 19-NQ/TW ngày 25/10/2017 của Ban chấp hành Trung ương khóa XII về tiếp tục đổi mới hệ thống tổ chức và quản lý, nâng cao chất lượng và hiệu quả hoạt động của các đơn vị sự nghiệp công lập “</w:t>
      </w:r>
      <w:r w:rsidRPr="00AB1D8C">
        <w:rPr>
          <w:rFonts w:ascii="Times New Roman" w:hAnsi="Times New Roman"/>
          <w:sz w:val="28"/>
          <w:szCs w:val="28"/>
        </w:rPr>
        <w:t>Nhà nước tập trung đầu tư chiều sâu, cơ sở vật chất, nguồn nhân lực chất lượng cao đối với các trường đại học công lập ở một số lĩnh vực mang tầm cỡ khu vực và quốc tế</w:t>
      </w:r>
      <w:r>
        <w:rPr>
          <w:rFonts w:ascii="Times New Roman" w:hAnsi="Times New Roman"/>
          <w:sz w:val="28"/>
          <w:szCs w:val="28"/>
        </w:rPr>
        <w:t xml:space="preserve">” vì </w:t>
      </w:r>
      <w:r w:rsidR="00463B3C">
        <w:rPr>
          <w:rFonts w:ascii="Times New Roman" w:hAnsi="Times New Roman"/>
          <w:sz w:val="28"/>
          <w:szCs w:val="28"/>
        </w:rPr>
        <w:t xml:space="preserve">Trường </w:t>
      </w:r>
      <w:r>
        <w:rPr>
          <w:rFonts w:ascii="Times New Roman" w:hAnsi="Times New Roman"/>
          <w:sz w:val="28"/>
          <w:szCs w:val="28"/>
        </w:rPr>
        <w:t>Đ</w:t>
      </w:r>
      <w:r w:rsidRPr="00AD2F60">
        <w:rPr>
          <w:rFonts w:ascii="Times New Roman" w:hAnsi="Times New Roman"/>
          <w:sz w:val="28"/>
          <w:szCs w:val="28"/>
          <w:lang w:val="vi-VN"/>
        </w:rPr>
        <w:t xml:space="preserve">ại học Quốc gia chỉ là tên gọi của cơ sở </w:t>
      </w:r>
      <w:r>
        <w:rPr>
          <w:rFonts w:ascii="Times New Roman" w:hAnsi="Times New Roman"/>
          <w:sz w:val="28"/>
          <w:szCs w:val="28"/>
        </w:rPr>
        <w:t>giáo dục đại học</w:t>
      </w:r>
      <w:r w:rsidRPr="00AD2F60">
        <w:rPr>
          <w:rFonts w:ascii="Times New Roman" w:hAnsi="Times New Roman"/>
          <w:sz w:val="28"/>
          <w:szCs w:val="28"/>
          <w:lang w:val="vi-VN"/>
        </w:rPr>
        <w:t xml:space="preserve">, không phải là một chế định riêng của Luật </w:t>
      </w:r>
      <w:r>
        <w:rPr>
          <w:rFonts w:ascii="Times New Roman" w:hAnsi="Times New Roman"/>
          <w:sz w:val="28"/>
          <w:szCs w:val="28"/>
        </w:rPr>
        <w:t>giáo dục và</w:t>
      </w:r>
      <w:r w:rsidRPr="00AD2F60">
        <w:rPr>
          <w:rFonts w:ascii="Times New Roman" w:hAnsi="Times New Roman"/>
          <w:sz w:val="28"/>
          <w:szCs w:val="28"/>
          <w:lang w:val="vi-VN"/>
        </w:rPr>
        <w:t xml:space="preserve"> Nhà nước có thể đầu tư phát triển đại học quốc gia theo mục đích, theo năng lực… </w:t>
      </w:r>
      <w:r w:rsidR="00DE0FCA">
        <w:rPr>
          <w:rFonts w:ascii="Times New Roman" w:hAnsi="Times New Roman"/>
          <w:sz w:val="28"/>
          <w:szCs w:val="28"/>
        </w:rPr>
        <w:t>để mang tầm cỡ khu vực, quốc tế.</w:t>
      </w:r>
    </w:p>
    <w:p w:rsidR="00C83B8E" w:rsidRDefault="00DE0FCA" w:rsidP="008842B1">
      <w:pPr>
        <w:widowControl w:val="0"/>
        <w:spacing w:before="120" w:after="0" w:line="240" w:lineRule="auto"/>
        <w:ind w:firstLine="567"/>
        <w:jc w:val="both"/>
        <w:rPr>
          <w:rFonts w:ascii="Times New Roman" w:hAnsi="Times New Roman"/>
          <w:b/>
          <w:sz w:val="28"/>
          <w:szCs w:val="28"/>
        </w:rPr>
      </w:pPr>
      <w:r w:rsidRPr="00015392">
        <w:rPr>
          <w:rFonts w:ascii="Times New Roman" w:hAnsi="Times New Roman"/>
          <w:b/>
          <w:sz w:val="28"/>
          <w:szCs w:val="28"/>
        </w:rPr>
        <w:t>Thứ tư, v</w:t>
      </w:r>
      <w:r w:rsidR="00C83B8E" w:rsidRPr="00015392">
        <w:rPr>
          <w:rFonts w:ascii="Times New Roman" w:hAnsi="Times New Roman"/>
          <w:b/>
          <w:sz w:val="28"/>
          <w:szCs w:val="28"/>
        </w:rPr>
        <w:t>ề hình thức đào tạo</w:t>
      </w:r>
    </w:p>
    <w:p w:rsidR="00DE0FCA" w:rsidRPr="00EE7F4E" w:rsidRDefault="00ED0778" w:rsidP="008842B1">
      <w:pPr>
        <w:widowControl w:val="0"/>
        <w:spacing w:before="120" w:after="0" w:line="240" w:lineRule="auto"/>
        <w:ind w:firstLine="567"/>
        <w:jc w:val="both"/>
        <w:rPr>
          <w:rFonts w:ascii="Times New Roman" w:hAnsi="Times New Roman"/>
          <w:b/>
          <w:sz w:val="28"/>
          <w:szCs w:val="28"/>
        </w:rPr>
      </w:pPr>
      <w:r w:rsidRPr="00ED0778">
        <w:rPr>
          <w:rFonts w:ascii="Times New Roman" w:hAnsi="Times New Roman"/>
          <w:sz w:val="28"/>
          <w:szCs w:val="28"/>
        </w:rPr>
        <w:t>Bộ Tư pháp</w:t>
      </w:r>
      <w:r w:rsidR="008763C8">
        <w:rPr>
          <w:rFonts w:ascii="Times New Roman" w:hAnsi="Times New Roman"/>
          <w:sz w:val="28"/>
          <w:szCs w:val="28"/>
        </w:rPr>
        <w:t>nhất trí</w:t>
      </w:r>
      <w:r w:rsidR="00EE7F4E" w:rsidRPr="006F3C93">
        <w:rPr>
          <w:rFonts w:ascii="Times New Roman" w:hAnsi="Times New Roman"/>
          <w:sz w:val="28"/>
          <w:szCs w:val="28"/>
          <w:lang w:val="vi-VN"/>
        </w:rPr>
        <w:t xml:space="preserve"> với ý kiến của Ban soạn thảo là ghi nhận hình thức</w:t>
      </w:r>
      <w:r w:rsidR="00EE7F4E" w:rsidRPr="00AD2F60">
        <w:rPr>
          <w:rFonts w:ascii="Times New Roman" w:hAnsi="Times New Roman"/>
          <w:sz w:val="28"/>
          <w:szCs w:val="28"/>
          <w:lang w:val="vi-VN"/>
        </w:rPr>
        <w:t xml:space="preserve">đào tạo </w:t>
      </w:r>
      <w:r w:rsidR="00EE7F4E">
        <w:rPr>
          <w:rFonts w:ascii="Times New Roman" w:hAnsi="Times New Roman"/>
          <w:sz w:val="28"/>
          <w:szCs w:val="28"/>
        </w:rPr>
        <w:t xml:space="preserve">của giáo dục đại học là đào tạo </w:t>
      </w:r>
      <w:r w:rsidR="00EE7F4E" w:rsidRPr="00AD2F60">
        <w:rPr>
          <w:rFonts w:ascii="Times New Roman" w:hAnsi="Times New Roman"/>
          <w:sz w:val="28"/>
          <w:szCs w:val="28"/>
          <w:lang w:val="vi-VN"/>
        </w:rPr>
        <w:t xml:space="preserve">tập trung và đào tạo không tập trung </w:t>
      </w:r>
      <w:r w:rsidR="00EE7F4E">
        <w:rPr>
          <w:rFonts w:ascii="Times New Roman" w:hAnsi="Times New Roman"/>
          <w:sz w:val="28"/>
          <w:szCs w:val="28"/>
        </w:rPr>
        <w:t xml:space="preserve">(Quan điểm 1). Tuy nhiên, việc sửa đổi nội dung này cũng cần được </w:t>
      </w:r>
      <w:r w:rsidR="006F3C93">
        <w:rPr>
          <w:rFonts w:ascii="Times New Roman" w:hAnsi="Times New Roman"/>
          <w:sz w:val="28"/>
          <w:szCs w:val="28"/>
        </w:rPr>
        <w:t xml:space="preserve">thực hiện </w:t>
      </w:r>
      <w:r w:rsidR="00EE7F4E">
        <w:rPr>
          <w:rFonts w:ascii="Times New Roman" w:hAnsi="Times New Roman"/>
          <w:sz w:val="28"/>
          <w:szCs w:val="28"/>
        </w:rPr>
        <w:t xml:space="preserve">sửa đổi trong </w:t>
      </w:r>
      <w:r w:rsidR="007D743D">
        <w:rPr>
          <w:rFonts w:ascii="Times New Roman" w:hAnsi="Times New Roman"/>
          <w:sz w:val="28"/>
          <w:szCs w:val="28"/>
        </w:rPr>
        <w:t>Dự thảo Luật</w:t>
      </w:r>
      <w:r w:rsidR="00EE7F4E">
        <w:rPr>
          <w:rFonts w:ascii="Times New Roman" w:hAnsi="Times New Roman"/>
          <w:sz w:val="28"/>
          <w:szCs w:val="28"/>
        </w:rPr>
        <w:t xml:space="preserve"> sửa đổi, bổ sung một số điều của Luật giáo dục để bảo đảm tính thống nhất trong hệ thống pháp luật.</w:t>
      </w:r>
    </w:p>
    <w:p w:rsidR="00C83B8E" w:rsidRDefault="00EE7F4E" w:rsidP="008842B1">
      <w:pPr>
        <w:spacing w:before="120" w:after="0" w:line="240" w:lineRule="auto"/>
        <w:ind w:firstLine="567"/>
        <w:jc w:val="both"/>
        <w:rPr>
          <w:rFonts w:ascii="Times New Roman" w:hAnsi="Times New Roman"/>
          <w:b/>
          <w:sz w:val="28"/>
          <w:szCs w:val="27"/>
        </w:rPr>
      </w:pPr>
      <w:r>
        <w:rPr>
          <w:rFonts w:ascii="Times New Roman" w:hAnsi="Times New Roman"/>
          <w:b/>
          <w:sz w:val="28"/>
          <w:szCs w:val="27"/>
        </w:rPr>
        <w:t>Thứ năm, v</w:t>
      </w:r>
      <w:r w:rsidR="00C83B8E" w:rsidRPr="00AD2F60">
        <w:rPr>
          <w:rFonts w:ascii="Times New Roman" w:hAnsi="Times New Roman"/>
          <w:b/>
          <w:sz w:val="28"/>
          <w:szCs w:val="27"/>
          <w:lang w:val="vi-VN"/>
        </w:rPr>
        <w:t xml:space="preserve">ề tài chính tài sản của cơ sở </w:t>
      </w:r>
      <w:r w:rsidR="00C83B8E" w:rsidRPr="00AD2F60">
        <w:rPr>
          <w:rFonts w:ascii="Times New Roman" w:hAnsi="Times New Roman"/>
          <w:b/>
          <w:sz w:val="28"/>
          <w:szCs w:val="27"/>
          <w:lang w:val="en-GB"/>
        </w:rPr>
        <w:t>giáo dục đại học</w:t>
      </w:r>
      <w:r w:rsidR="00C83B8E" w:rsidRPr="00AD2F60">
        <w:rPr>
          <w:rFonts w:ascii="Times New Roman" w:hAnsi="Times New Roman"/>
          <w:b/>
          <w:sz w:val="28"/>
          <w:szCs w:val="27"/>
          <w:lang w:val="vi-VN"/>
        </w:rPr>
        <w:t xml:space="preserve"> công lập</w:t>
      </w:r>
    </w:p>
    <w:p w:rsidR="006F3C93" w:rsidRPr="006F3C93" w:rsidRDefault="006F3C93" w:rsidP="008842B1">
      <w:pPr>
        <w:spacing w:before="120" w:after="0" w:line="240" w:lineRule="auto"/>
        <w:ind w:firstLine="567"/>
        <w:jc w:val="both"/>
        <w:rPr>
          <w:rFonts w:ascii="Times New Roman" w:hAnsi="Times New Roman"/>
          <w:sz w:val="28"/>
          <w:szCs w:val="27"/>
        </w:rPr>
      </w:pPr>
      <w:r w:rsidRPr="006F3C93">
        <w:rPr>
          <w:rFonts w:ascii="Times New Roman" w:hAnsi="Times New Roman"/>
          <w:sz w:val="28"/>
          <w:szCs w:val="27"/>
        </w:rPr>
        <w:t xml:space="preserve">Vấn </w:t>
      </w:r>
      <w:r>
        <w:rPr>
          <w:rFonts w:ascii="Times New Roman" w:hAnsi="Times New Roman"/>
          <w:sz w:val="28"/>
          <w:szCs w:val="27"/>
        </w:rPr>
        <w:t xml:space="preserve">đề này liên quan đến việc quản lý, sử dụng tài sản </w:t>
      </w:r>
      <w:r w:rsidR="0082198F">
        <w:rPr>
          <w:rFonts w:ascii="Times New Roman" w:hAnsi="Times New Roman"/>
          <w:sz w:val="28"/>
          <w:szCs w:val="27"/>
        </w:rPr>
        <w:t>công và liên quan đến mức độ tự chủ của các cơ sở giáo dục đại h</w:t>
      </w:r>
      <w:r w:rsidR="00E61343">
        <w:rPr>
          <w:rFonts w:ascii="Times New Roman" w:hAnsi="Times New Roman"/>
          <w:sz w:val="28"/>
          <w:szCs w:val="27"/>
        </w:rPr>
        <w:t>ọ</w:t>
      </w:r>
      <w:r w:rsidR="0082198F">
        <w:rPr>
          <w:rFonts w:ascii="Times New Roman" w:hAnsi="Times New Roman"/>
          <w:sz w:val="28"/>
          <w:szCs w:val="27"/>
        </w:rPr>
        <w:t>c công lập. Do vậy, đề nghị cơ quan soạn thảo tham khảo thêm ý kiến của Bộ Tài chính về về đề này.</w:t>
      </w:r>
    </w:p>
    <w:p w:rsidR="00EF1A97" w:rsidRPr="0081163B" w:rsidRDefault="00EF1A97" w:rsidP="008842B1">
      <w:pPr>
        <w:pStyle w:val="n-dieund-p"/>
        <w:spacing w:before="120"/>
        <w:ind w:firstLine="567"/>
        <w:rPr>
          <w:b/>
          <w:sz w:val="28"/>
          <w:szCs w:val="28"/>
        </w:rPr>
      </w:pPr>
      <w:r w:rsidRPr="0081163B">
        <w:rPr>
          <w:b/>
          <w:sz w:val="28"/>
          <w:szCs w:val="28"/>
        </w:rPr>
        <w:t>II. KẾT LUẬN</w:t>
      </w:r>
    </w:p>
    <w:p w:rsidR="00731A35" w:rsidRPr="0081163B" w:rsidRDefault="00731A35" w:rsidP="008842B1">
      <w:pPr>
        <w:pStyle w:val="n-dieund-p"/>
        <w:spacing w:before="120"/>
        <w:ind w:firstLine="567"/>
        <w:rPr>
          <w:sz w:val="28"/>
          <w:szCs w:val="28"/>
        </w:rPr>
      </w:pPr>
      <w:r w:rsidRPr="0081163B">
        <w:rPr>
          <w:sz w:val="28"/>
          <w:szCs w:val="28"/>
        </w:rPr>
        <w:t>Trên cở sở ý kiến thẩm định từng nội dung trên, Bộ Tư pháp</w:t>
      </w:r>
      <w:r w:rsidR="00A01036" w:rsidRPr="0081163B">
        <w:rPr>
          <w:sz w:val="28"/>
          <w:szCs w:val="28"/>
        </w:rPr>
        <w:t xml:space="preserve"> có ý kiến</w:t>
      </w:r>
      <w:r w:rsidR="00E2240D" w:rsidRPr="0081163B">
        <w:rPr>
          <w:sz w:val="28"/>
          <w:szCs w:val="28"/>
        </w:rPr>
        <w:t xml:space="preserve">về </w:t>
      </w:r>
      <w:r w:rsidR="00A214C5">
        <w:rPr>
          <w:sz w:val="28"/>
          <w:szCs w:val="28"/>
        </w:rPr>
        <w:t>Dự án</w:t>
      </w:r>
      <w:r w:rsidR="009C6714" w:rsidRPr="0081163B">
        <w:rPr>
          <w:sz w:val="28"/>
          <w:szCs w:val="28"/>
        </w:rPr>
        <w:t>Luật sửa đổi, bổ sung một số điều của Luật giáo dục đại học</w:t>
      </w:r>
      <w:r w:rsidR="006164A3" w:rsidRPr="0081163B">
        <w:rPr>
          <w:sz w:val="28"/>
          <w:szCs w:val="28"/>
        </w:rPr>
        <w:t xml:space="preserve"> như sau</w:t>
      </w:r>
      <w:r w:rsidRPr="0081163B">
        <w:rPr>
          <w:sz w:val="28"/>
          <w:szCs w:val="28"/>
        </w:rPr>
        <w:t>:</w:t>
      </w:r>
    </w:p>
    <w:p w:rsidR="005B40A8" w:rsidRPr="00403BF3" w:rsidRDefault="00EC07D3" w:rsidP="008842B1">
      <w:pPr>
        <w:pStyle w:val="n-dieund-p"/>
        <w:spacing w:before="120"/>
        <w:ind w:firstLine="567"/>
        <w:rPr>
          <w:sz w:val="28"/>
          <w:szCs w:val="28"/>
        </w:rPr>
      </w:pPr>
      <w:r w:rsidRPr="00EC07D3">
        <w:rPr>
          <w:sz w:val="28"/>
          <w:szCs w:val="28"/>
        </w:rPr>
        <w:t>Dự án</w:t>
      </w:r>
      <w:r w:rsidR="00403BF3">
        <w:rPr>
          <w:sz w:val="28"/>
          <w:szCs w:val="28"/>
        </w:rPr>
        <w:t xml:space="preserve"> </w:t>
      </w:r>
      <w:r w:rsidRPr="00EC07D3">
        <w:rPr>
          <w:sz w:val="28"/>
          <w:szCs w:val="28"/>
        </w:rPr>
        <w:t>Luật sửa đổi, bổ sung một số điều của Luật giáo dục đại học đáp ứng đầy đủ các nội dung theo quy định của Luật ban hành văn bản quy phạm pháp luật và Nghị định số 34/2016/NĐ-CP ngày 14 tháng 5 năm 2016 của Chính phủ quy định chi tiết một số điều và biện pháp thi hành Luật ban hành văn bản quy phạm pháp luật, đủ điều kiện trình Chính phủ.</w:t>
      </w:r>
    </w:p>
    <w:p w:rsidR="00403BF3" w:rsidRDefault="00EC07D3" w:rsidP="00403BF3">
      <w:pPr>
        <w:pStyle w:val="n-dieund-p"/>
        <w:spacing w:before="120"/>
        <w:ind w:firstLine="567"/>
        <w:rPr>
          <w:sz w:val="28"/>
          <w:szCs w:val="28"/>
        </w:rPr>
      </w:pPr>
      <w:r w:rsidRPr="00EC07D3">
        <w:rPr>
          <w:sz w:val="28"/>
          <w:szCs w:val="28"/>
        </w:rPr>
        <w:t>Đề nghị cơ quan chủ trì soạn thảo Dự ánLuật chỉnh lý, hoàn thiện thêm Dự án theo ý kiến thẩm định trước khi trình Chính phủ.</w:t>
      </w:r>
      <w:r w:rsidR="00403BF3">
        <w:rPr>
          <w:sz w:val="28"/>
          <w:szCs w:val="28"/>
        </w:rPr>
        <w:t xml:space="preserve"> Tuy nhiên, </w:t>
      </w:r>
      <w:r w:rsidRPr="00EC07D3">
        <w:rPr>
          <w:sz w:val="28"/>
          <w:szCs w:val="28"/>
        </w:rPr>
        <w:t xml:space="preserve">đối với những </w:t>
      </w:r>
      <w:r w:rsidRPr="00EC07D3">
        <w:rPr>
          <w:sz w:val="28"/>
          <w:szCs w:val="28"/>
        </w:rPr>
        <w:lastRenderedPageBreak/>
        <w:t xml:space="preserve">hạn chế, bất cập của cơ sở giáo dục đại học công lập, Dự thảo mới giải quyết được một phần vấn đề, vì hiện nay, quá trình tự chủ của các đơn vị sự nghiệp công lập nói chung và trong giáo dục đại học của các cơ sở giáo dục đại học nói riêng rất chậm do vướng các luật có liên quan. Để tháo gỡ vấn đề đã nêu, Hội nghị lần thứ 6 Ban chấp hành Trung ương khóa XII đã ban hành Nghị quyết số 18-NQ/TW ngày 25/10/2017 một số vấn đề về tiếp tục đổi mới, sắp xếp tổ chức bộ máy của hệ thống chính trị tinh gọn, hoạt động hiệu lực, hiệu quả và Nghị quyết số 19-NQ/TW ngày 25/10/2017 về tiếp tục đổi mới hệ thống tổ chức và quản lý, nâng cao chất lượng và hiệu quả hoạt động của các đơn vị sự nghiệp công lập. Trên cơ sở các Nghị quyết nêu trên, Chính phủ đang xây dựng Kế hoạch hành động để triển khai thực hiện, trong đó </w:t>
      </w:r>
      <w:r w:rsidR="00403BF3">
        <w:rPr>
          <w:sz w:val="28"/>
          <w:szCs w:val="28"/>
        </w:rPr>
        <w:t xml:space="preserve"> </w:t>
      </w:r>
      <w:r w:rsidRPr="00EC07D3">
        <w:rPr>
          <w:sz w:val="28"/>
          <w:szCs w:val="28"/>
        </w:rPr>
        <w:t>có xác định rõ sửa đổi các luật liên quan như cán bộ, công chức; viên chức…Việc sửa đổi các luật này sẽ tạo cơ sở rất quan trọng cho việc đổi mới căn bản, toàn diện quyền tự chủ của các đơn vị sự nghiệp công lập nói chung và của các cơ sở giáo dục đại học nói riêng, làm rõ hơn vai trò quản lý nhà nước với quản trị của các trường, nhất là việc sửa đổi các luật này sẽ ảnh hưởng rất lớn tới các vấn đề cơ bản của giáo dục đại học đó là: tự chủ về tài chính, nhân sự… Do vậy, Bộ Tư pháp đề nghị cơ quan soạn thảo báo cáo thêm cơ quan có thẩm quyền về vấn đề này.</w:t>
      </w:r>
    </w:p>
    <w:p w:rsidR="00A95114" w:rsidRPr="0081163B" w:rsidRDefault="00A95114" w:rsidP="008842B1">
      <w:pPr>
        <w:pStyle w:val="Title"/>
        <w:spacing w:after="0"/>
        <w:ind w:right="-28" w:firstLine="567"/>
        <w:jc w:val="both"/>
        <w:rPr>
          <w:rFonts w:ascii="Times New Roman" w:hAnsi="Times New Roman"/>
          <w:b w:val="0"/>
          <w:bCs w:val="0"/>
          <w:color w:val="000000"/>
          <w:sz w:val="28"/>
          <w:szCs w:val="28"/>
        </w:rPr>
      </w:pPr>
      <w:r w:rsidRPr="0081163B">
        <w:rPr>
          <w:rFonts w:ascii="Times New Roman" w:hAnsi="Times New Roman"/>
          <w:b w:val="0"/>
          <w:bCs w:val="0"/>
          <w:color w:val="000000"/>
          <w:sz w:val="28"/>
          <w:szCs w:val="28"/>
        </w:rPr>
        <w:t xml:space="preserve">Trên đây là báo cáo thẩm định của Bộ Tư pháp đối với </w:t>
      </w:r>
      <w:r w:rsidR="00A214C5">
        <w:rPr>
          <w:rFonts w:ascii="Times New Roman" w:hAnsi="Times New Roman"/>
          <w:b w:val="0"/>
          <w:bCs w:val="0"/>
          <w:color w:val="000000"/>
          <w:sz w:val="28"/>
          <w:szCs w:val="28"/>
        </w:rPr>
        <w:t>Dự án</w:t>
      </w:r>
      <w:r w:rsidR="00403BF3">
        <w:rPr>
          <w:rFonts w:ascii="Times New Roman" w:hAnsi="Times New Roman"/>
          <w:b w:val="0"/>
          <w:bCs w:val="0"/>
          <w:color w:val="000000"/>
          <w:sz w:val="28"/>
          <w:szCs w:val="28"/>
        </w:rPr>
        <w:t xml:space="preserve"> </w:t>
      </w:r>
      <w:r w:rsidR="009C6714" w:rsidRPr="0081163B">
        <w:rPr>
          <w:rFonts w:ascii="Times New Roman" w:hAnsi="Times New Roman"/>
          <w:b w:val="0"/>
          <w:bCs w:val="0"/>
          <w:color w:val="000000"/>
          <w:sz w:val="28"/>
          <w:szCs w:val="28"/>
        </w:rPr>
        <w:t>Luật sửa đổi, bổ sung một số điều của Luật giáo dục đại học</w:t>
      </w:r>
      <w:r w:rsidRPr="0081163B">
        <w:rPr>
          <w:rFonts w:ascii="Times New Roman" w:hAnsi="Times New Roman"/>
          <w:b w:val="0"/>
          <w:bCs w:val="0"/>
          <w:color w:val="000000"/>
          <w:sz w:val="28"/>
          <w:szCs w:val="28"/>
        </w:rPr>
        <w:t xml:space="preserve">, xin gửi </w:t>
      </w:r>
      <w:r w:rsidR="004F09B2" w:rsidRPr="0081163B">
        <w:rPr>
          <w:rFonts w:ascii="Times New Roman" w:hAnsi="Times New Roman"/>
          <w:b w:val="0"/>
          <w:bCs w:val="0"/>
          <w:color w:val="000000"/>
          <w:sz w:val="28"/>
          <w:szCs w:val="28"/>
        </w:rPr>
        <w:t xml:space="preserve">Bộ </w:t>
      </w:r>
      <w:r w:rsidR="009C6714" w:rsidRPr="0081163B">
        <w:rPr>
          <w:rFonts w:ascii="Times New Roman" w:hAnsi="Times New Roman"/>
          <w:b w:val="0"/>
          <w:bCs w:val="0"/>
          <w:color w:val="000000"/>
          <w:sz w:val="28"/>
          <w:szCs w:val="28"/>
        </w:rPr>
        <w:t>Giáo dục và Đào tạo</w:t>
      </w:r>
      <w:r w:rsidR="00A01036" w:rsidRPr="0081163B">
        <w:rPr>
          <w:rFonts w:ascii="Times New Roman" w:hAnsi="Times New Roman"/>
          <w:b w:val="0"/>
          <w:bCs w:val="0"/>
          <w:color w:val="000000"/>
          <w:sz w:val="28"/>
          <w:szCs w:val="28"/>
        </w:rPr>
        <w:t>,</w:t>
      </w:r>
      <w:r w:rsidRPr="0081163B">
        <w:rPr>
          <w:rFonts w:ascii="Times New Roman" w:hAnsi="Times New Roman"/>
          <w:b w:val="0"/>
          <w:bCs w:val="0"/>
          <w:color w:val="000000"/>
          <w:sz w:val="28"/>
          <w:szCs w:val="28"/>
        </w:rPr>
        <w:t xml:space="preserve"> Văn phòng Chính phủ./.</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8"/>
      </w:tblGrid>
      <w:tr w:rsidR="00A95114" w:rsidTr="00A95114">
        <w:tc>
          <w:tcPr>
            <w:tcW w:w="4788" w:type="dxa"/>
          </w:tcPr>
          <w:p w:rsidR="009C6714" w:rsidRDefault="009C6714" w:rsidP="00A95114">
            <w:pPr>
              <w:rPr>
                <w:rFonts w:ascii="Times New Roman" w:hAnsi="Times New Roman" w:cs="Times New Roman"/>
                <w:b/>
                <w:i/>
                <w:color w:val="000000"/>
                <w:sz w:val="24"/>
                <w:szCs w:val="24"/>
              </w:rPr>
            </w:pPr>
          </w:p>
          <w:p w:rsidR="00FE7E7D" w:rsidRDefault="00A95114">
            <w:pPr>
              <w:rPr>
                <w:rFonts w:ascii="Times New Roman" w:hAnsi="Times New Roman" w:cs="Times New Roman"/>
                <w:b/>
                <w:i/>
                <w:color w:val="000000"/>
                <w:sz w:val="24"/>
                <w:szCs w:val="24"/>
                <w:lang w:val="vi-VN"/>
              </w:rPr>
            </w:pPr>
            <w:r w:rsidRPr="00A95114">
              <w:rPr>
                <w:rFonts w:ascii="Times New Roman" w:hAnsi="Times New Roman" w:cs="Times New Roman"/>
                <w:b/>
                <w:i/>
                <w:color w:val="000000"/>
                <w:sz w:val="24"/>
                <w:szCs w:val="24"/>
                <w:lang w:val="vi-VN"/>
              </w:rPr>
              <w:t>Nơi nhận:</w:t>
            </w:r>
          </w:p>
          <w:p w:rsidR="00FE7E7D" w:rsidRDefault="009C6714">
            <w:pPr>
              <w:spacing w:line="23" w:lineRule="atLeast"/>
              <w:rPr>
                <w:rFonts w:ascii="Times New Roman" w:hAnsi="Times New Roman"/>
              </w:rPr>
            </w:pPr>
            <w:r w:rsidRPr="00DB3308">
              <w:rPr>
                <w:rFonts w:ascii="Times New Roman" w:hAnsi="Times New Roman"/>
              </w:rPr>
              <w:t>- Như trên;</w:t>
            </w:r>
          </w:p>
          <w:p w:rsidR="00FE7E7D" w:rsidRDefault="009C6714">
            <w:pPr>
              <w:spacing w:line="23" w:lineRule="atLeast"/>
              <w:rPr>
                <w:rFonts w:ascii="Times New Roman" w:hAnsi="Times New Roman"/>
              </w:rPr>
            </w:pPr>
            <w:r w:rsidRPr="00DB3308">
              <w:rPr>
                <w:rFonts w:ascii="Times New Roman" w:hAnsi="Times New Roman"/>
              </w:rPr>
              <w:t>- Bộ trưởng (để báo cáo);</w:t>
            </w:r>
          </w:p>
          <w:p w:rsidR="00FE7E7D" w:rsidRDefault="009C6714">
            <w:pPr>
              <w:spacing w:line="23" w:lineRule="atLeast"/>
              <w:rPr>
                <w:rFonts w:ascii="Times New Roman" w:hAnsi="Times New Roman"/>
              </w:rPr>
            </w:pPr>
            <w:r w:rsidRPr="00DB3308">
              <w:rPr>
                <w:rFonts w:ascii="Times New Roman" w:hAnsi="Times New Roman"/>
              </w:rPr>
              <w:t>- Vụ VĐCXDPL (để theo dõi</w:t>
            </w:r>
            <w:r>
              <w:rPr>
                <w:rFonts w:ascii="Times New Roman" w:hAnsi="Times New Roman"/>
              </w:rPr>
              <w:t xml:space="preserve"> chung</w:t>
            </w:r>
            <w:r w:rsidRPr="00DB3308">
              <w:rPr>
                <w:rFonts w:ascii="Times New Roman" w:hAnsi="Times New Roman"/>
              </w:rPr>
              <w:t xml:space="preserve">); </w:t>
            </w:r>
          </w:p>
          <w:p w:rsidR="00FE7E7D" w:rsidRDefault="009C6714">
            <w:pPr>
              <w:spacing w:line="23" w:lineRule="atLeast"/>
              <w:rPr>
                <w:rFonts w:ascii="Times New Roman" w:hAnsi="Times New Roman"/>
              </w:rPr>
            </w:pPr>
            <w:r w:rsidRPr="00DB3308">
              <w:rPr>
                <w:rFonts w:ascii="Times New Roman" w:hAnsi="Times New Roman"/>
              </w:rPr>
              <w:t>- Cổng TTĐT Bộ Tư pháp (để đăng tải);</w:t>
            </w:r>
          </w:p>
          <w:p w:rsidR="00FE7E7D" w:rsidRDefault="009C6714">
            <w:pPr>
              <w:pStyle w:val="n-dieund-p"/>
              <w:spacing w:line="23" w:lineRule="atLeast"/>
              <w:rPr>
                <w:sz w:val="28"/>
                <w:szCs w:val="28"/>
              </w:rPr>
            </w:pPr>
            <w:r w:rsidRPr="00DB3308">
              <w:rPr>
                <w:sz w:val="22"/>
              </w:rPr>
              <w:t>- Lưu: VT, Vụ PL</w:t>
            </w:r>
            <w:r>
              <w:rPr>
                <w:sz w:val="22"/>
              </w:rPr>
              <w:t>HSHC.</w:t>
            </w:r>
          </w:p>
          <w:p w:rsidR="00A95114" w:rsidRDefault="00A95114" w:rsidP="00E2240D">
            <w:pPr>
              <w:rPr>
                <w:rFonts w:ascii="Times New Roman" w:hAnsi="Times New Roman"/>
                <w:b/>
                <w:bCs/>
                <w:color w:val="000000"/>
                <w:sz w:val="28"/>
                <w:szCs w:val="28"/>
              </w:rPr>
            </w:pPr>
          </w:p>
        </w:tc>
        <w:tc>
          <w:tcPr>
            <w:tcW w:w="4788" w:type="dxa"/>
          </w:tcPr>
          <w:p w:rsidR="009C6714" w:rsidRDefault="009C67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KT. BỘ TRƯỞNG</w:t>
            </w: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THỨ TRƯỞNG</w:t>
            </w:r>
          </w:p>
          <w:p w:rsidR="00A95114" w:rsidRPr="00A95114" w:rsidRDefault="00A95114" w:rsidP="00A95114">
            <w:pPr>
              <w:ind w:firstLine="540"/>
              <w:jc w:val="center"/>
              <w:rPr>
                <w:rFonts w:ascii="Times New Roman" w:hAnsi="Times New Roman" w:cs="Times New Roman"/>
                <w:b/>
                <w:color w:val="000000"/>
                <w:sz w:val="28"/>
                <w:szCs w:val="28"/>
                <w:lang w:val="vi-VN"/>
              </w:rPr>
            </w:pPr>
          </w:p>
          <w:p w:rsidR="00A95114" w:rsidRPr="00A95114" w:rsidRDefault="00AC66AD" w:rsidP="00A95114">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(Đã ký)</w:t>
            </w:r>
          </w:p>
          <w:p w:rsidR="00A95114" w:rsidRPr="00A95114" w:rsidRDefault="00A95114" w:rsidP="00A95114">
            <w:pPr>
              <w:jc w:val="center"/>
              <w:rPr>
                <w:rFonts w:ascii="Times New Roman" w:hAnsi="Times New Roman" w:cs="Times New Roman"/>
                <w:b/>
                <w:color w:val="000000"/>
                <w:sz w:val="28"/>
                <w:szCs w:val="28"/>
              </w:rPr>
            </w:pPr>
          </w:p>
          <w:p w:rsidR="00A95114" w:rsidRDefault="00A95114" w:rsidP="00A95114">
            <w:pPr>
              <w:pStyle w:val="Title"/>
              <w:spacing w:before="180" w:after="120" w:line="400" w:lineRule="exact"/>
              <w:ind w:right="-28"/>
              <w:rPr>
                <w:rFonts w:ascii="Times New Roman" w:hAnsi="Times New Roman"/>
                <w:color w:val="000000"/>
                <w:sz w:val="28"/>
                <w:szCs w:val="28"/>
              </w:rPr>
            </w:pPr>
          </w:p>
          <w:p w:rsidR="009C6714" w:rsidRPr="00A95114" w:rsidRDefault="009C6714" w:rsidP="00A95114">
            <w:pPr>
              <w:pStyle w:val="Title"/>
              <w:spacing w:before="180" w:after="120" w:line="400" w:lineRule="exact"/>
              <w:ind w:right="-28"/>
              <w:rPr>
                <w:rFonts w:ascii="Times New Roman" w:hAnsi="Times New Roman"/>
                <w:b w:val="0"/>
                <w:bCs w:val="0"/>
                <w:color w:val="000000"/>
                <w:sz w:val="28"/>
                <w:szCs w:val="28"/>
              </w:rPr>
            </w:pPr>
            <w:r>
              <w:rPr>
                <w:rFonts w:ascii="Times New Roman" w:hAnsi="Times New Roman"/>
                <w:color w:val="000000"/>
                <w:sz w:val="28"/>
                <w:szCs w:val="28"/>
              </w:rPr>
              <w:t>Lê Tiến Châu</w:t>
            </w:r>
          </w:p>
        </w:tc>
      </w:tr>
    </w:tbl>
    <w:p w:rsidR="00A95114" w:rsidRPr="00B975AA"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31A35" w:rsidRDefault="006164A3" w:rsidP="00731A35">
      <w:pPr>
        <w:pStyle w:val="n-dieund-p"/>
        <w:spacing w:before="120" w:line="320" w:lineRule="exact"/>
        <w:rPr>
          <w:sz w:val="28"/>
          <w:szCs w:val="28"/>
        </w:rPr>
      </w:pPr>
    </w:p>
    <w:sectPr w:rsidR="006164A3" w:rsidRPr="00731A35" w:rsidSect="008842B1">
      <w:footerReference w:type="default" r:id="rId9"/>
      <w:pgSz w:w="11907" w:h="16840" w:code="9"/>
      <w:pgMar w:top="1134" w:right="1134" w:bottom="993" w:left="1701" w:header="720" w:footer="2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FD5" w:rsidRDefault="00DD4FD5" w:rsidP="001D3B5C">
      <w:pPr>
        <w:spacing w:after="0" w:line="240" w:lineRule="auto"/>
      </w:pPr>
      <w:r>
        <w:separator/>
      </w:r>
    </w:p>
  </w:endnote>
  <w:endnote w:type="continuationSeparator" w:id="0">
    <w:p w:rsidR="00DD4FD5" w:rsidRDefault="00DD4FD5" w:rsidP="001D3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766333"/>
      <w:docPartObj>
        <w:docPartGallery w:val="Page Numbers (Bottom of Page)"/>
        <w:docPartUnique/>
      </w:docPartObj>
    </w:sdtPr>
    <w:sdtEndPr>
      <w:rPr>
        <w:noProof/>
      </w:rPr>
    </w:sdtEndPr>
    <w:sdtContent>
      <w:p w:rsidR="00302853" w:rsidRDefault="006927AA">
        <w:pPr>
          <w:pStyle w:val="Footer"/>
          <w:jc w:val="right"/>
        </w:pPr>
        <w:r>
          <w:fldChar w:fldCharType="begin"/>
        </w:r>
        <w:r w:rsidR="006A7796">
          <w:instrText xml:space="preserve"> PAGE   \* MERGEFORMAT </w:instrText>
        </w:r>
        <w:r>
          <w:fldChar w:fldCharType="separate"/>
        </w:r>
        <w:r w:rsidR="00255911">
          <w:rPr>
            <w:noProof/>
          </w:rPr>
          <w:t>11</w:t>
        </w:r>
        <w:r>
          <w:rPr>
            <w:noProof/>
          </w:rPr>
          <w:fldChar w:fldCharType="end"/>
        </w:r>
      </w:p>
    </w:sdtContent>
  </w:sdt>
  <w:p w:rsidR="00302853" w:rsidRDefault="003028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FD5" w:rsidRDefault="00DD4FD5" w:rsidP="001D3B5C">
      <w:pPr>
        <w:spacing w:after="0" w:line="240" w:lineRule="auto"/>
      </w:pPr>
      <w:r>
        <w:separator/>
      </w:r>
    </w:p>
  </w:footnote>
  <w:footnote w:type="continuationSeparator" w:id="0">
    <w:p w:rsidR="00DD4FD5" w:rsidRDefault="00DD4FD5" w:rsidP="001D3B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6095B"/>
    <w:multiLevelType w:val="hybridMultilevel"/>
    <w:tmpl w:val="34FAC26A"/>
    <w:lvl w:ilvl="0" w:tplc="348AD800">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74B189E"/>
    <w:multiLevelType w:val="hybridMultilevel"/>
    <w:tmpl w:val="C728EDEA"/>
    <w:lvl w:ilvl="0" w:tplc="074AEE9E">
      <w:start w:val="1"/>
      <w:numFmt w:val="decimal"/>
      <w:lvlText w:val="%1."/>
      <w:lvlJc w:val="left"/>
      <w:pPr>
        <w:ind w:left="120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10C4A11"/>
    <w:multiLevelType w:val="hybridMultilevel"/>
    <w:tmpl w:val="5BF8CF9E"/>
    <w:lvl w:ilvl="0" w:tplc="D9CAA1C4">
      <w:start w:val="3"/>
      <w:numFmt w:val="bullet"/>
      <w:lvlText w:val="-"/>
      <w:lvlJc w:val="left"/>
      <w:pPr>
        <w:ind w:left="1122" w:hanging="360"/>
      </w:pPr>
      <w:rPr>
        <w:rFonts w:ascii="Times New Roman" w:eastAsia="Times New Roman" w:hAnsi="Times New Roman" w:hint="default"/>
      </w:rPr>
    </w:lvl>
    <w:lvl w:ilvl="1" w:tplc="04090003" w:tentative="1">
      <w:start w:val="1"/>
      <w:numFmt w:val="bullet"/>
      <w:lvlText w:val="o"/>
      <w:lvlJc w:val="left"/>
      <w:pPr>
        <w:ind w:left="1842" w:hanging="360"/>
      </w:pPr>
      <w:rPr>
        <w:rFonts w:ascii="Courier New" w:hAnsi="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5">
    <w:nsid w:val="31A95FCA"/>
    <w:multiLevelType w:val="hybridMultilevel"/>
    <w:tmpl w:val="10E8E062"/>
    <w:lvl w:ilvl="0" w:tplc="E8049A30">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32B447A"/>
    <w:multiLevelType w:val="hybridMultilevel"/>
    <w:tmpl w:val="6CB85976"/>
    <w:lvl w:ilvl="0" w:tplc="3DE00BC2">
      <w:start w:val="2"/>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5F174CED"/>
    <w:multiLevelType w:val="hybridMultilevel"/>
    <w:tmpl w:val="2990DCF6"/>
    <w:lvl w:ilvl="0" w:tplc="879ACA30">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7"/>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B0511"/>
    <w:rsid w:val="00000C32"/>
    <w:rsid w:val="000028B3"/>
    <w:rsid w:val="0000407E"/>
    <w:rsid w:val="000059EA"/>
    <w:rsid w:val="00013EAA"/>
    <w:rsid w:val="00015392"/>
    <w:rsid w:val="00016587"/>
    <w:rsid w:val="000260D5"/>
    <w:rsid w:val="0002651D"/>
    <w:rsid w:val="00030D12"/>
    <w:rsid w:val="00030F81"/>
    <w:rsid w:val="00035D2D"/>
    <w:rsid w:val="00040CD0"/>
    <w:rsid w:val="000418C7"/>
    <w:rsid w:val="00057C20"/>
    <w:rsid w:val="000612AB"/>
    <w:rsid w:val="00061A76"/>
    <w:rsid w:val="00065439"/>
    <w:rsid w:val="00072FC3"/>
    <w:rsid w:val="00073E2B"/>
    <w:rsid w:val="00074FA1"/>
    <w:rsid w:val="000756E0"/>
    <w:rsid w:val="00082A12"/>
    <w:rsid w:val="000916EB"/>
    <w:rsid w:val="00092322"/>
    <w:rsid w:val="00093061"/>
    <w:rsid w:val="0009564E"/>
    <w:rsid w:val="00097BA6"/>
    <w:rsid w:val="000A16A6"/>
    <w:rsid w:val="000A1E94"/>
    <w:rsid w:val="000B48E4"/>
    <w:rsid w:val="000C0727"/>
    <w:rsid w:val="000E5B0C"/>
    <w:rsid w:val="000E7E2D"/>
    <w:rsid w:val="000F36E3"/>
    <w:rsid w:val="00106FBB"/>
    <w:rsid w:val="001205C7"/>
    <w:rsid w:val="00120FDD"/>
    <w:rsid w:val="001224E2"/>
    <w:rsid w:val="001238A9"/>
    <w:rsid w:val="00136E13"/>
    <w:rsid w:val="00143CD9"/>
    <w:rsid w:val="00144CDF"/>
    <w:rsid w:val="00145E32"/>
    <w:rsid w:val="0015110A"/>
    <w:rsid w:val="0015195A"/>
    <w:rsid w:val="001551F4"/>
    <w:rsid w:val="00157D5E"/>
    <w:rsid w:val="0016068B"/>
    <w:rsid w:val="00160D57"/>
    <w:rsid w:val="001627DE"/>
    <w:rsid w:val="00163068"/>
    <w:rsid w:val="00166228"/>
    <w:rsid w:val="00167DEC"/>
    <w:rsid w:val="00173747"/>
    <w:rsid w:val="00174051"/>
    <w:rsid w:val="00175DAE"/>
    <w:rsid w:val="00180509"/>
    <w:rsid w:val="00181BA8"/>
    <w:rsid w:val="00183686"/>
    <w:rsid w:val="0018490D"/>
    <w:rsid w:val="00192E51"/>
    <w:rsid w:val="001954E9"/>
    <w:rsid w:val="00197752"/>
    <w:rsid w:val="001A25CA"/>
    <w:rsid w:val="001A55C9"/>
    <w:rsid w:val="001B071D"/>
    <w:rsid w:val="001B25EE"/>
    <w:rsid w:val="001B2B2F"/>
    <w:rsid w:val="001C1A3E"/>
    <w:rsid w:val="001C5370"/>
    <w:rsid w:val="001D3B5C"/>
    <w:rsid w:val="001E2841"/>
    <w:rsid w:val="001E3BC4"/>
    <w:rsid w:val="001E44E5"/>
    <w:rsid w:val="001E4AA9"/>
    <w:rsid w:val="001E58FF"/>
    <w:rsid w:val="001E7F5D"/>
    <w:rsid w:val="001F54F4"/>
    <w:rsid w:val="0020750A"/>
    <w:rsid w:val="002106DB"/>
    <w:rsid w:val="00214E06"/>
    <w:rsid w:val="00215869"/>
    <w:rsid w:val="002176AA"/>
    <w:rsid w:val="00223199"/>
    <w:rsid w:val="002275CA"/>
    <w:rsid w:val="00227F90"/>
    <w:rsid w:val="00235AD5"/>
    <w:rsid w:val="0024765A"/>
    <w:rsid w:val="0025021E"/>
    <w:rsid w:val="002536CA"/>
    <w:rsid w:val="00254F1A"/>
    <w:rsid w:val="00255911"/>
    <w:rsid w:val="0025697B"/>
    <w:rsid w:val="00256A9C"/>
    <w:rsid w:val="00260EE9"/>
    <w:rsid w:val="00261053"/>
    <w:rsid w:val="00261C8A"/>
    <w:rsid w:val="00263350"/>
    <w:rsid w:val="00284A89"/>
    <w:rsid w:val="00287DCE"/>
    <w:rsid w:val="00296DD4"/>
    <w:rsid w:val="002A57F5"/>
    <w:rsid w:val="002C5CAE"/>
    <w:rsid w:val="002D55A2"/>
    <w:rsid w:val="002D5905"/>
    <w:rsid w:val="002D7CCD"/>
    <w:rsid w:val="002E4613"/>
    <w:rsid w:val="002E61DA"/>
    <w:rsid w:val="002F2850"/>
    <w:rsid w:val="002F3E68"/>
    <w:rsid w:val="003018A1"/>
    <w:rsid w:val="00302853"/>
    <w:rsid w:val="003038A4"/>
    <w:rsid w:val="00312828"/>
    <w:rsid w:val="003152BA"/>
    <w:rsid w:val="003229BC"/>
    <w:rsid w:val="00323ED2"/>
    <w:rsid w:val="00324CE4"/>
    <w:rsid w:val="00326718"/>
    <w:rsid w:val="00340497"/>
    <w:rsid w:val="003435C7"/>
    <w:rsid w:val="00345297"/>
    <w:rsid w:val="00351667"/>
    <w:rsid w:val="003556C1"/>
    <w:rsid w:val="0036023F"/>
    <w:rsid w:val="003605A8"/>
    <w:rsid w:val="00361D7C"/>
    <w:rsid w:val="00373249"/>
    <w:rsid w:val="00373DCF"/>
    <w:rsid w:val="00377D3E"/>
    <w:rsid w:val="00383DC0"/>
    <w:rsid w:val="00384CF3"/>
    <w:rsid w:val="00390D04"/>
    <w:rsid w:val="00392B67"/>
    <w:rsid w:val="003A2D44"/>
    <w:rsid w:val="003A40E7"/>
    <w:rsid w:val="003B3258"/>
    <w:rsid w:val="003C1AF1"/>
    <w:rsid w:val="003E1046"/>
    <w:rsid w:val="003E20FE"/>
    <w:rsid w:val="003E4A61"/>
    <w:rsid w:val="003F1548"/>
    <w:rsid w:val="003F2722"/>
    <w:rsid w:val="004003E5"/>
    <w:rsid w:val="0040127B"/>
    <w:rsid w:val="00403BF3"/>
    <w:rsid w:val="0041201B"/>
    <w:rsid w:val="0041558B"/>
    <w:rsid w:val="00417076"/>
    <w:rsid w:val="00417110"/>
    <w:rsid w:val="004177C2"/>
    <w:rsid w:val="004179C6"/>
    <w:rsid w:val="004223A0"/>
    <w:rsid w:val="0042569E"/>
    <w:rsid w:val="0043379F"/>
    <w:rsid w:val="0045018A"/>
    <w:rsid w:val="00463491"/>
    <w:rsid w:val="00463B3C"/>
    <w:rsid w:val="00463B63"/>
    <w:rsid w:val="004646C7"/>
    <w:rsid w:val="004776F3"/>
    <w:rsid w:val="0048000D"/>
    <w:rsid w:val="00481F88"/>
    <w:rsid w:val="004847CE"/>
    <w:rsid w:val="00493AAA"/>
    <w:rsid w:val="004952E1"/>
    <w:rsid w:val="004967CF"/>
    <w:rsid w:val="004A3DE1"/>
    <w:rsid w:val="004A53B5"/>
    <w:rsid w:val="004A551E"/>
    <w:rsid w:val="004B021C"/>
    <w:rsid w:val="004D0B3F"/>
    <w:rsid w:val="004D298C"/>
    <w:rsid w:val="004D4CC5"/>
    <w:rsid w:val="004E1897"/>
    <w:rsid w:val="004E1C54"/>
    <w:rsid w:val="004E4C3E"/>
    <w:rsid w:val="004F09B2"/>
    <w:rsid w:val="004F5B1D"/>
    <w:rsid w:val="00502760"/>
    <w:rsid w:val="00503E88"/>
    <w:rsid w:val="00511F6B"/>
    <w:rsid w:val="00512C72"/>
    <w:rsid w:val="00514619"/>
    <w:rsid w:val="0051732F"/>
    <w:rsid w:val="00520A27"/>
    <w:rsid w:val="005216AB"/>
    <w:rsid w:val="005307DD"/>
    <w:rsid w:val="00532899"/>
    <w:rsid w:val="00542E01"/>
    <w:rsid w:val="00544CF6"/>
    <w:rsid w:val="005536CB"/>
    <w:rsid w:val="00554A7F"/>
    <w:rsid w:val="00556641"/>
    <w:rsid w:val="0055767A"/>
    <w:rsid w:val="00562E84"/>
    <w:rsid w:val="00573228"/>
    <w:rsid w:val="00574294"/>
    <w:rsid w:val="00574459"/>
    <w:rsid w:val="00582A82"/>
    <w:rsid w:val="00583363"/>
    <w:rsid w:val="00591E14"/>
    <w:rsid w:val="005A3986"/>
    <w:rsid w:val="005B0D1B"/>
    <w:rsid w:val="005B40A8"/>
    <w:rsid w:val="005B577C"/>
    <w:rsid w:val="005B71F5"/>
    <w:rsid w:val="005C2C7C"/>
    <w:rsid w:val="005C32B6"/>
    <w:rsid w:val="005D0CB5"/>
    <w:rsid w:val="005E146C"/>
    <w:rsid w:val="005E4092"/>
    <w:rsid w:val="005E41A7"/>
    <w:rsid w:val="005E7A31"/>
    <w:rsid w:val="005F3EB3"/>
    <w:rsid w:val="005F6D04"/>
    <w:rsid w:val="005F7A52"/>
    <w:rsid w:val="006005C5"/>
    <w:rsid w:val="0060176F"/>
    <w:rsid w:val="006071A4"/>
    <w:rsid w:val="00612855"/>
    <w:rsid w:val="006164A3"/>
    <w:rsid w:val="006200FC"/>
    <w:rsid w:val="0062330E"/>
    <w:rsid w:val="00632316"/>
    <w:rsid w:val="00633A5C"/>
    <w:rsid w:val="00633B8B"/>
    <w:rsid w:val="00635B25"/>
    <w:rsid w:val="006378E8"/>
    <w:rsid w:val="0064436F"/>
    <w:rsid w:val="006535DB"/>
    <w:rsid w:val="006542C8"/>
    <w:rsid w:val="00656258"/>
    <w:rsid w:val="00657B41"/>
    <w:rsid w:val="006620D2"/>
    <w:rsid w:val="0067116D"/>
    <w:rsid w:val="006731F2"/>
    <w:rsid w:val="00681F19"/>
    <w:rsid w:val="006927AA"/>
    <w:rsid w:val="006A00DF"/>
    <w:rsid w:val="006A5385"/>
    <w:rsid w:val="006A69BD"/>
    <w:rsid w:val="006A7211"/>
    <w:rsid w:val="006A7557"/>
    <w:rsid w:val="006A7796"/>
    <w:rsid w:val="006B566D"/>
    <w:rsid w:val="006B5D56"/>
    <w:rsid w:val="006E12D2"/>
    <w:rsid w:val="006E50C5"/>
    <w:rsid w:val="006E7910"/>
    <w:rsid w:val="006F0388"/>
    <w:rsid w:val="006F3C93"/>
    <w:rsid w:val="007005E5"/>
    <w:rsid w:val="00705A46"/>
    <w:rsid w:val="00712FBE"/>
    <w:rsid w:val="00715186"/>
    <w:rsid w:val="00715325"/>
    <w:rsid w:val="00715821"/>
    <w:rsid w:val="00716A38"/>
    <w:rsid w:val="007231C3"/>
    <w:rsid w:val="00727610"/>
    <w:rsid w:val="00727D65"/>
    <w:rsid w:val="00731A35"/>
    <w:rsid w:val="00733177"/>
    <w:rsid w:val="0073379A"/>
    <w:rsid w:val="0073534B"/>
    <w:rsid w:val="00735454"/>
    <w:rsid w:val="0073663A"/>
    <w:rsid w:val="00737894"/>
    <w:rsid w:val="00740827"/>
    <w:rsid w:val="007417C3"/>
    <w:rsid w:val="00747797"/>
    <w:rsid w:val="00751046"/>
    <w:rsid w:val="00753749"/>
    <w:rsid w:val="00756212"/>
    <w:rsid w:val="0075688A"/>
    <w:rsid w:val="00764681"/>
    <w:rsid w:val="00767568"/>
    <w:rsid w:val="00780500"/>
    <w:rsid w:val="00785966"/>
    <w:rsid w:val="00786927"/>
    <w:rsid w:val="00786DF7"/>
    <w:rsid w:val="00790254"/>
    <w:rsid w:val="00790D93"/>
    <w:rsid w:val="0079223B"/>
    <w:rsid w:val="00794656"/>
    <w:rsid w:val="007948EE"/>
    <w:rsid w:val="00797288"/>
    <w:rsid w:val="007B0511"/>
    <w:rsid w:val="007B23A1"/>
    <w:rsid w:val="007B7682"/>
    <w:rsid w:val="007D11AC"/>
    <w:rsid w:val="007D66E5"/>
    <w:rsid w:val="007D743D"/>
    <w:rsid w:val="007E4879"/>
    <w:rsid w:val="007E52E7"/>
    <w:rsid w:val="007F086C"/>
    <w:rsid w:val="007F3390"/>
    <w:rsid w:val="007F4FAF"/>
    <w:rsid w:val="00801991"/>
    <w:rsid w:val="00805E48"/>
    <w:rsid w:val="0081163B"/>
    <w:rsid w:val="00811960"/>
    <w:rsid w:val="00816404"/>
    <w:rsid w:val="0082198F"/>
    <w:rsid w:val="00821FA3"/>
    <w:rsid w:val="00823E50"/>
    <w:rsid w:val="00825535"/>
    <w:rsid w:val="00830622"/>
    <w:rsid w:val="008373B9"/>
    <w:rsid w:val="00837A1C"/>
    <w:rsid w:val="00837BEF"/>
    <w:rsid w:val="00841A69"/>
    <w:rsid w:val="00851F5A"/>
    <w:rsid w:val="0085469B"/>
    <w:rsid w:val="00856512"/>
    <w:rsid w:val="00856ECB"/>
    <w:rsid w:val="00861261"/>
    <w:rsid w:val="00862CC3"/>
    <w:rsid w:val="008737F3"/>
    <w:rsid w:val="008763C8"/>
    <w:rsid w:val="008802F1"/>
    <w:rsid w:val="008842B1"/>
    <w:rsid w:val="0088491E"/>
    <w:rsid w:val="00887A0F"/>
    <w:rsid w:val="00891099"/>
    <w:rsid w:val="0089151B"/>
    <w:rsid w:val="00892D32"/>
    <w:rsid w:val="00895E90"/>
    <w:rsid w:val="008A0216"/>
    <w:rsid w:val="008A1F01"/>
    <w:rsid w:val="008A302A"/>
    <w:rsid w:val="008A53CD"/>
    <w:rsid w:val="008A5401"/>
    <w:rsid w:val="008B6A89"/>
    <w:rsid w:val="008C218D"/>
    <w:rsid w:val="008C2464"/>
    <w:rsid w:val="008C35D3"/>
    <w:rsid w:val="008C37A8"/>
    <w:rsid w:val="008D3F93"/>
    <w:rsid w:val="008E49BD"/>
    <w:rsid w:val="008F2F3A"/>
    <w:rsid w:val="008F3354"/>
    <w:rsid w:val="008F42D2"/>
    <w:rsid w:val="008F4A0F"/>
    <w:rsid w:val="008F57AE"/>
    <w:rsid w:val="008F6059"/>
    <w:rsid w:val="008F7A30"/>
    <w:rsid w:val="00903AC2"/>
    <w:rsid w:val="00915FFA"/>
    <w:rsid w:val="0092043E"/>
    <w:rsid w:val="009239B8"/>
    <w:rsid w:val="00925B58"/>
    <w:rsid w:val="00932435"/>
    <w:rsid w:val="00932672"/>
    <w:rsid w:val="00932719"/>
    <w:rsid w:val="00937930"/>
    <w:rsid w:val="00951152"/>
    <w:rsid w:val="0096566F"/>
    <w:rsid w:val="00966A24"/>
    <w:rsid w:val="00982E82"/>
    <w:rsid w:val="009905C6"/>
    <w:rsid w:val="00990AF5"/>
    <w:rsid w:val="0099452C"/>
    <w:rsid w:val="00996B62"/>
    <w:rsid w:val="00997671"/>
    <w:rsid w:val="009A1237"/>
    <w:rsid w:val="009A536A"/>
    <w:rsid w:val="009A6730"/>
    <w:rsid w:val="009B1D1D"/>
    <w:rsid w:val="009B2D3F"/>
    <w:rsid w:val="009C6714"/>
    <w:rsid w:val="009C6BB0"/>
    <w:rsid w:val="009D4257"/>
    <w:rsid w:val="009E108F"/>
    <w:rsid w:val="009E1127"/>
    <w:rsid w:val="009E53BC"/>
    <w:rsid w:val="009F2A4C"/>
    <w:rsid w:val="009F2E5D"/>
    <w:rsid w:val="009F3AB0"/>
    <w:rsid w:val="00A01036"/>
    <w:rsid w:val="00A10EA1"/>
    <w:rsid w:val="00A214C5"/>
    <w:rsid w:val="00A236BB"/>
    <w:rsid w:val="00A27967"/>
    <w:rsid w:val="00A36BE0"/>
    <w:rsid w:val="00A402D7"/>
    <w:rsid w:val="00A40AFF"/>
    <w:rsid w:val="00A45234"/>
    <w:rsid w:val="00A454F9"/>
    <w:rsid w:val="00A52144"/>
    <w:rsid w:val="00A73F56"/>
    <w:rsid w:val="00A8140C"/>
    <w:rsid w:val="00A82E00"/>
    <w:rsid w:val="00A82EB0"/>
    <w:rsid w:val="00A9000D"/>
    <w:rsid w:val="00A95114"/>
    <w:rsid w:val="00A95B72"/>
    <w:rsid w:val="00AB0407"/>
    <w:rsid w:val="00AB1D8C"/>
    <w:rsid w:val="00AC3D16"/>
    <w:rsid w:val="00AC66AD"/>
    <w:rsid w:val="00AD25FC"/>
    <w:rsid w:val="00AD4382"/>
    <w:rsid w:val="00AD515B"/>
    <w:rsid w:val="00AE5345"/>
    <w:rsid w:val="00AF306E"/>
    <w:rsid w:val="00AF39F0"/>
    <w:rsid w:val="00B040EB"/>
    <w:rsid w:val="00B04AEB"/>
    <w:rsid w:val="00B1185E"/>
    <w:rsid w:val="00B13932"/>
    <w:rsid w:val="00B14002"/>
    <w:rsid w:val="00B1740F"/>
    <w:rsid w:val="00B2344C"/>
    <w:rsid w:val="00B272EE"/>
    <w:rsid w:val="00B31E6A"/>
    <w:rsid w:val="00B3550A"/>
    <w:rsid w:val="00B41245"/>
    <w:rsid w:val="00B44369"/>
    <w:rsid w:val="00B47730"/>
    <w:rsid w:val="00B47B9F"/>
    <w:rsid w:val="00B5373D"/>
    <w:rsid w:val="00B53D54"/>
    <w:rsid w:val="00B53FC2"/>
    <w:rsid w:val="00B547A8"/>
    <w:rsid w:val="00B562E8"/>
    <w:rsid w:val="00B6254D"/>
    <w:rsid w:val="00B63A77"/>
    <w:rsid w:val="00B6537D"/>
    <w:rsid w:val="00B80B13"/>
    <w:rsid w:val="00B816EB"/>
    <w:rsid w:val="00B91EEB"/>
    <w:rsid w:val="00B97EDD"/>
    <w:rsid w:val="00BA4143"/>
    <w:rsid w:val="00BA5346"/>
    <w:rsid w:val="00BB205D"/>
    <w:rsid w:val="00BB3E9D"/>
    <w:rsid w:val="00BB6FFF"/>
    <w:rsid w:val="00BC707F"/>
    <w:rsid w:val="00BD068A"/>
    <w:rsid w:val="00BD4D61"/>
    <w:rsid w:val="00BD70C6"/>
    <w:rsid w:val="00BD789C"/>
    <w:rsid w:val="00BE46A5"/>
    <w:rsid w:val="00C05E78"/>
    <w:rsid w:val="00C05FF3"/>
    <w:rsid w:val="00C112C1"/>
    <w:rsid w:val="00C11943"/>
    <w:rsid w:val="00C1440F"/>
    <w:rsid w:val="00C1525C"/>
    <w:rsid w:val="00C27B75"/>
    <w:rsid w:val="00C3397D"/>
    <w:rsid w:val="00C37092"/>
    <w:rsid w:val="00C37B56"/>
    <w:rsid w:val="00C4232A"/>
    <w:rsid w:val="00C468A9"/>
    <w:rsid w:val="00C62C83"/>
    <w:rsid w:val="00C664D1"/>
    <w:rsid w:val="00C678FC"/>
    <w:rsid w:val="00C75BAF"/>
    <w:rsid w:val="00C80A64"/>
    <w:rsid w:val="00C83771"/>
    <w:rsid w:val="00C83B8E"/>
    <w:rsid w:val="00C85072"/>
    <w:rsid w:val="00C8516E"/>
    <w:rsid w:val="00C90B2E"/>
    <w:rsid w:val="00C933AB"/>
    <w:rsid w:val="00CA054F"/>
    <w:rsid w:val="00CA1D93"/>
    <w:rsid w:val="00CB237C"/>
    <w:rsid w:val="00CB24FD"/>
    <w:rsid w:val="00CB273F"/>
    <w:rsid w:val="00CD5E71"/>
    <w:rsid w:val="00CD7006"/>
    <w:rsid w:val="00CF0617"/>
    <w:rsid w:val="00CF22DF"/>
    <w:rsid w:val="00CF47D0"/>
    <w:rsid w:val="00D03176"/>
    <w:rsid w:val="00D033E5"/>
    <w:rsid w:val="00D10F7B"/>
    <w:rsid w:val="00D11397"/>
    <w:rsid w:val="00D14ABB"/>
    <w:rsid w:val="00D30ED8"/>
    <w:rsid w:val="00D31128"/>
    <w:rsid w:val="00D3490E"/>
    <w:rsid w:val="00D43CC4"/>
    <w:rsid w:val="00D501D2"/>
    <w:rsid w:val="00D504AB"/>
    <w:rsid w:val="00D50F82"/>
    <w:rsid w:val="00D6083E"/>
    <w:rsid w:val="00D64CAE"/>
    <w:rsid w:val="00D65C88"/>
    <w:rsid w:val="00D7056E"/>
    <w:rsid w:val="00D70D0D"/>
    <w:rsid w:val="00D8450B"/>
    <w:rsid w:val="00D90A19"/>
    <w:rsid w:val="00DA084B"/>
    <w:rsid w:val="00DA45B4"/>
    <w:rsid w:val="00DB1D5D"/>
    <w:rsid w:val="00DB2D6C"/>
    <w:rsid w:val="00DB592F"/>
    <w:rsid w:val="00DC10C3"/>
    <w:rsid w:val="00DC4DE6"/>
    <w:rsid w:val="00DC50E3"/>
    <w:rsid w:val="00DC744A"/>
    <w:rsid w:val="00DD0D5C"/>
    <w:rsid w:val="00DD20DF"/>
    <w:rsid w:val="00DD4FD5"/>
    <w:rsid w:val="00DD7E1E"/>
    <w:rsid w:val="00DE090B"/>
    <w:rsid w:val="00DE0FCA"/>
    <w:rsid w:val="00DE43CC"/>
    <w:rsid w:val="00DE6E58"/>
    <w:rsid w:val="00DF3A8C"/>
    <w:rsid w:val="00E01507"/>
    <w:rsid w:val="00E01889"/>
    <w:rsid w:val="00E16A48"/>
    <w:rsid w:val="00E2240D"/>
    <w:rsid w:val="00E22FB2"/>
    <w:rsid w:val="00E428C1"/>
    <w:rsid w:val="00E5173D"/>
    <w:rsid w:val="00E51AC0"/>
    <w:rsid w:val="00E57898"/>
    <w:rsid w:val="00E61343"/>
    <w:rsid w:val="00E65836"/>
    <w:rsid w:val="00E77831"/>
    <w:rsid w:val="00E8146E"/>
    <w:rsid w:val="00E903CC"/>
    <w:rsid w:val="00E90F11"/>
    <w:rsid w:val="00E9370C"/>
    <w:rsid w:val="00E97A55"/>
    <w:rsid w:val="00EA054E"/>
    <w:rsid w:val="00EB123D"/>
    <w:rsid w:val="00EB60EB"/>
    <w:rsid w:val="00EB771C"/>
    <w:rsid w:val="00EB7891"/>
    <w:rsid w:val="00EB7D2E"/>
    <w:rsid w:val="00EC07D3"/>
    <w:rsid w:val="00EC2AB5"/>
    <w:rsid w:val="00EC3402"/>
    <w:rsid w:val="00ED0778"/>
    <w:rsid w:val="00ED642B"/>
    <w:rsid w:val="00EE333F"/>
    <w:rsid w:val="00EE6632"/>
    <w:rsid w:val="00EE7F4E"/>
    <w:rsid w:val="00EF1A97"/>
    <w:rsid w:val="00EF2505"/>
    <w:rsid w:val="00EF3173"/>
    <w:rsid w:val="00F0021B"/>
    <w:rsid w:val="00F227A6"/>
    <w:rsid w:val="00F265AE"/>
    <w:rsid w:val="00F344CD"/>
    <w:rsid w:val="00F40ED9"/>
    <w:rsid w:val="00F5115E"/>
    <w:rsid w:val="00F6250C"/>
    <w:rsid w:val="00F66BC4"/>
    <w:rsid w:val="00F72D4F"/>
    <w:rsid w:val="00F75AF4"/>
    <w:rsid w:val="00F831FD"/>
    <w:rsid w:val="00F83FBB"/>
    <w:rsid w:val="00F92488"/>
    <w:rsid w:val="00F929F9"/>
    <w:rsid w:val="00FA02DB"/>
    <w:rsid w:val="00FA25B1"/>
    <w:rsid w:val="00FA730C"/>
    <w:rsid w:val="00FB1521"/>
    <w:rsid w:val="00FB1B95"/>
    <w:rsid w:val="00FC1D9F"/>
    <w:rsid w:val="00FC28E6"/>
    <w:rsid w:val="00FC2B7A"/>
    <w:rsid w:val="00FC4AE7"/>
    <w:rsid w:val="00FC6A86"/>
    <w:rsid w:val="00FC740B"/>
    <w:rsid w:val="00FD61D8"/>
    <w:rsid w:val="00FE3C9F"/>
    <w:rsid w:val="00FE40D3"/>
    <w:rsid w:val="00FE5B02"/>
    <w:rsid w:val="00FE7E7D"/>
    <w:rsid w:val="00FF61B2"/>
    <w:rsid w:val="00FF68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7"/>
        <o:r id="V:Rule2" type="connector" idref="#AutoShape 5"/>
        <o:r id="V:Rule3"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7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 w:type="paragraph" w:styleId="NormalWeb">
    <w:name w:val="Normal (Web)"/>
    <w:aliases w:val="Normal (Web) Char"/>
    <w:basedOn w:val="Normal"/>
    <w:link w:val="NormalWebChar1"/>
    <w:uiPriority w:val="99"/>
    <w:qFormat/>
    <w:rsid w:val="009C6714"/>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D14ABB"/>
    <w:pPr>
      <w:spacing w:after="0" w:line="312" w:lineRule="auto"/>
      <w:jc w:val="both"/>
    </w:pPr>
    <w:rPr>
      <w:rFonts w:ascii=".VnTime" w:eastAsia="Calibri" w:hAnsi=".VnTime" w:cs="Times New Roman"/>
      <w:sz w:val="20"/>
      <w:szCs w:val="20"/>
    </w:rPr>
  </w:style>
  <w:style w:type="character" w:customStyle="1" w:styleId="BodyText3Char">
    <w:name w:val="Body Text 3 Char"/>
    <w:basedOn w:val="DefaultParagraphFont"/>
    <w:link w:val="BodyText3"/>
    <w:uiPriority w:val="99"/>
    <w:rsid w:val="00D14ABB"/>
    <w:rPr>
      <w:rFonts w:ascii=".VnTime" w:eastAsia="Calibri" w:hAnsi=".VnTime" w:cs="Times New Roman"/>
      <w:sz w:val="20"/>
      <w:szCs w:val="20"/>
    </w:rPr>
  </w:style>
  <w:style w:type="character" w:customStyle="1" w:styleId="ListParagraphChar">
    <w:name w:val="List Paragraph Char"/>
    <w:link w:val="ListParagraph"/>
    <w:uiPriority w:val="99"/>
    <w:locked/>
    <w:rsid w:val="00FB1B95"/>
  </w:style>
  <w:style w:type="paragraph" w:styleId="CommentText">
    <w:name w:val="annotation text"/>
    <w:basedOn w:val="Normal"/>
    <w:link w:val="CommentTextChar"/>
    <w:unhideWhenUsed/>
    <w:rsid w:val="007F3390"/>
    <w:pPr>
      <w:spacing w:after="16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7F3390"/>
    <w:rPr>
      <w:rFonts w:ascii="Calibri" w:eastAsia="Calibri" w:hAnsi="Calibri" w:cs="Times New Roman"/>
      <w:sz w:val="20"/>
      <w:szCs w:val="20"/>
    </w:rPr>
  </w:style>
  <w:style w:type="character" w:customStyle="1" w:styleId="NormalWebChar1">
    <w:name w:val="Normal (Web) Char1"/>
    <w:aliases w:val="Normal (Web) Char Char"/>
    <w:link w:val="NormalWeb"/>
    <w:uiPriority w:val="99"/>
    <w:locked/>
    <w:rsid w:val="00FA25B1"/>
    <w:rPr>
      <w:rFonts w:ascii="Times New Roman" w:eastAsia="Times New Roman" w:hAnsi="Times New Roman" w:cs="Times New Roman"/>
      <w:sz w:val="24"/>
      <w:szCs w:val="24"/>
    </w:rPr>
  </w:style>
  <w:style w:type="character" w:styleId="Strong">
    <w:name w:val="Strong"/>
    <w:basedOn w:val="DefaultParagraphFont"/>
    <w:uiPriority w:val="22"/>
    <w:qFormat/>
    <w:rsid w:val="00821FA3"/>
    <w:rPr>
      <w:b/>
      <w:bCs/>
    </w:rPr>
  </w:style>
  <w:style w:type="paragraph" w:styleId="BalloonText">
    <w:name w:val="Balloon Text"/>
    <w:basedOn w:val="Normal"/>
    <w:link w:val="BalloonTextChar"/>
    <w:uiPriority w:val="99"/>
    <w:semiHidden/>
    <w:unhideWhenUsed/>
    <w:rsid w:val="00D03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1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 w:type="paragraph" w:styleId="NormalWeb">
    <w:name w:val="Normal (Web)"/>
    <w:aliases w:val="Normal (Web) Char"/>
    <w:basedOn w:val="Normal"/>
    <w:link w:val="NormalWebChar1"/>
    <w:uiPriority w:val="99"/>
    <w:qFormat/>
    <w:rsid w:val="009C6714"/>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D14ABB"/>
    <w:pPr>
      <w:spacing w:after="0" w:line="312" w:lineRule="auto"/>
      <w:jc w:val="both"/>
    </w:pPr>
    <w:rPr>
      <w:rFonts w:ascii=".VnTime" w:eastAsia="Calibri" w:hAnsi=".VnTime" w:cs="Times New Roman"/>
      <w:sz w:val="20"/>
      <w:szCs w:val="20"/>
    </w:rPr>
  </w:style>
  <w:style w:type="character" w:customStyle="1" w:styleId="BodyText3Char">
    <w:name w:val="Body Text 3 Char"/>
    <w:basedOn w:val="DefaultParagraphFont"/>
    <w:link w:val="BodyText3"/>
    <w:uiPriority w:val="99"/>
    <w:rsid w:val="00D14ABB"/>
    <w:rPr>
      <w:rFonts w:ascii=".VnTime" w:eastAsia="Calibri" w:hAnsi=".VnTime" w:cs="Times New Roman"/>
      <w:sz w:val="20"/>
      <w:szCs w:val="20"/>
    </w:rPr>
  </w:style>
  <w:style w:type="character" w:customStyle="1" w:styleId="ListParagraphChar">
    <w:name w:val="List Paragraph Char"/>
    <w:link w:val="ListParagraph"/>
    <w:uiPriority w:val="99"/>
    <w:locked/>
    <w:rsid w:val="00FB1B95"/>
  </w:style>
  <w:style w:type="paragraph" w:styleId="CommentText">
    <w:name w:val="annotation text"/>
    <w:basedOn w:val="Normal"/>
    <w:link w:val="CommentTextChar"/>
    <w:unhideWhenUsed/>
    <w:rsid w:val="007F3390"/>
    <w:pPr>
      <w:spacing w:after="16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7F3390"/>
    <w:rPr>
      <w:rFonts w:ascii="Calibri" w:eastAsia="Calibri" w:hAnsi="Calibri" w:cs="Times New Roman"/>
      <w:sz w:val="20"/>
      <w:szCs w:val="20"/>
    </w:rPr>
  </w:style>
  <w:style w:type="character" w:customStyle="1" w:styleId="NormalWebChar1">
    <w:name w:val="Normal (Web) Char1"/>
    <w:aliases w:val="Normal (Web) Char Char"/>
    <w:link w:val="NormalWeb"/>
    <w:uiPriority w:val="99"/>
    <w:locked/>
    <w:rsid w:val="00FA25B1"/>
    <w:rPr>
      <w:rFonts w:ascii="Times New Roman" w:eastAsia="Times New Roman" w:hAnsi="Times New Roman" w:cs="Times New Roman"/>
      <w:sz w:val="24"/>
      <w:szCs w:val="24"/>
    </w:rPr>
  </w:style>
  <w:style w:type="character" w:styleId="Strong">
    <w:name w:val="Strong"/>
    <w:basedOn w:val="DefaultParagraphFont"/>
    <w:uiPriority w:val="22"/>
    <w:qFormat/>
    <w:rsid w:val="00821FA3"/>
    <w:rPr>
      <w:b/>
      <w:bCs/>
    </w:rPr>
  </w:style>
  <w:style w:type="paragraph" w:styleId="BalloonText">
    <w:name w:val="Balloon Text"/>
    <w:basedOn w:val="Normal"/>
    <w:link w:val="BalloonTextChar"/>
    <w:uiPriority w:val="99"/>
    <w:semiHidden/>
    <w:unhideWhenUsed/>
    <w:rsid w:val="00D03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1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55830">
      <w:bodyDiv w:val="1"/>
      <w:marLeft w:val="0"/>
      <w:marRight w:val="0"/>
      <w:marTop w:val="0"/>
      <w:marBottom w:val="0"/>
      <w:divBdr>
        <w:top w:val="none" w:sz="0" w:space="0" w:color="auto"/>
        <w:left w:val="none" w:sz="0" w:space="0" w:color="auto"/>
        <w:bottom w:val="none" w:sz="0" w:space="0" w:color="auto"/>
        <w:right w:val="none" w:sz="0" w:space="0" w:color="auto"/>
      </w:divBdr>
    </w:div>
    <w:div w:id="869493064">
      <w:bodyDiv w:val="1"/>
      <w:marLeft w:val="0"/>
      <w:marRight w:val="0"/>
      <w:marTop w:val="0"/>
      <w:marBottom w:val="0"/>
      <w:divBdr>
        <w:top w:val="none" w:sz="0" w:space="0" w:color="auto"/>
        <w:left w:val="none" w:sz="0" w:space="0" w:color="auto"/>
        <w:bottom w:val="none" w:sz="0" w:space="0" w:color="auto"/>
        <w:right w:val="none" w:sz="0" w:space="0" w:color="auto"/>
      </w:divBdr>
    </w:div>
    <w:div w:id="1107240047">
      <w:bodyDiv w:val="1"/>
      <w:marLeft w:val="0"/>
      <w:marRight w:val="0"/>
      <w:marTop w:val="0"/>
      <w:marBottom w:val="0"/>
      <w:divBdr>
        <w:top w:val="none" w:sz="0" w:space="0" w:color="auto"/>
        <w:left w:val="none" w:sz="0" w:space="0" w:color="auto"/>
        <w:bottom w:val="none" w:sz="0" w:space="0" w:color="auto"/>
        <w:right w:val="none" w:sz="0" w:space="0" w:color="auto"/>
      </w:divBdr>
    </w:div>
    <w:div w:id="1849827089">
      <w:bodyDiv w:val="1"/>
      <w:marLeft w:val="0"/>
      <w:marRight w:val="0"/>
      <w:marTop w:val="0"/>
      <w:marBottom w:val="0"/>
      <w:divBdr>
        <w:top w:val="none" w:sz="0" w:space="0" w:color="auto"/>
        <w:left w:val="none" w:sz="0" w:space="0" w:color="auto"/>
        <w:bottom w:val="none" w:sz="0" w:space="0" w:color="auto"/>
        <w:right w:val="none" w:sz="0" w:space="0" w:color="auto"/>
      </w:divBdr>
    </w:div>
    <w:div w:id="1873423484">
      <w:bodyDiv w:val="1"/>
      <w:marLeft w:val="0"/>
      <w:marRight w:val="0"/>
      <w:marTop w:val="0"/>
      <w:marBottom w:val="0"/>
      <w:divBdr>
        <w:top w:val="none" w:sz="0" w:space="0" w:color="auto"/>
        <w:left w:val="none" w:sz="0" w:space="0" w:color="auto"/>
        <w:bottom w:val="none" w:sz="0" w:space="0" w:color="auto"/>
        <w:right w:val="none" w:sz="0" w:space="0" w:color="auto"/>
      </w:divBdr>
    </w:div>
    <w:div w:id="203037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CEBA-ED7F-4CFC-917B-CD02A034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4392</Words>
  <Characters>25038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GhostimeBTT</cp:lastModifiedBy>
  <cp:revision>4</cp:revision>
  <cp:lastPrinted>2018-01-15T10:33:00Z</cp:lastPrinted>
  <dcterms:created xsi:type="dcterms:W3CDTF">2018-05-02T09:14:00Z</dcterms:created>
  <dcterms:modified xsi:type="dcterms:W3CDTF">2018-05-02T09:13:00Z</dcterms:modified>
</cp:coreProperties>
</file>